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5205" w:rsidRDefault="00CA5205" w:rsidP="006D68D4">
      <w:pPr>
        <w:pBdr>
          <w:top w:val="nil"/>
          <w:left w:val="nil"/>
          <w:bottom w:val="nil"/>
          <w:right w:val="nil"/>
          <w:between w:val="nil"/>
        </w:pBdr>
        <w:spacing w:after="240" w:line="276" w:lineRule="auto"/>
        <w:rPr>
          <w:rFonts w:ascii="Calibri" w:eastAsia="Calibri" w:hAnsi="Calibri" w:cs="Calibri"/>
          <w:b w:val="0"/>
          <w:color w:val="000000"/>
          <w:sz w:val="24"/>
          <w:szCs w:val="24"/>
          <w:u w:val="none"/>
        </w:rPr>
      </w:pPr>
    </w:p>
    <w:p w14:paraId="00000002" w14:textId="7CC87E56" w:rsidR="00CA5205" w:rsidRDefault="00F4711F" w:rsidP="006D68D4">
      <w:pPr>
        <w:pBdr>
          <w:top w:val="nil"/>
          <w:left w:val="nil"/>
          <w:bottom w:val="nil"/>
          <w:right w:val="nil"/>
          <w:between w:val="nil"/>
        </w:pBdr>
        <w:spacing w:after="240" w:line="276" w:lineRule="auto"/>
        <w:rPr>
          <w:rFonts w:ascii="Calibri" w:eastAsia="Calibri" w:hAnsi="Calibri" w:cs="Calibri"/>
          <w:b w:val="0"/>
          <w:color w:val="000000"/>
          <w:sz w:val="24"/>
          <w:szCs w:val="24"/>
          <w:u w:val="none"/>
        </w:rPr>
      </w:pPr>
      <w:r w:rsidRPr="006D68D4">
        <w:rPr>
          <w:rFonts w:asciiTheme="majorHAnsi" w:hAnsiTheme="majorHAnsi" w:cs="Times New Roman"/>
          <w:b w:val="0"/>
          <w:noProof/>
          <w:sz w:val="24"/>
          <w:lang w:eastAsia="de-DE"/>
        </w:rPr>
        <w:drawing>
          <wp:inline distT="0" distB="0" distL="0" distR="0" wp14:anchorId="32A3B429" wp14:editId="4D4359BE">
            <wp:extent cx="2213583" cy="878894"/>
            <wp:effectExtent l="0" t="0" r="0" b="1016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g0Bs0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3915" cy="910790"/>
                    </a:xfrm>
                    <a:prstGeom prst="rect">
                      <a:avLst/>
                    </a:prstGeom>
                  </pic:spPr>
                </pic:pic>
              </a:graphicData>
            </a:graphic>
          </wp:inline>
        </w:drawing>
      </w:r>
    </w:p>
    <w:p w14:paraId="50468A3F" w14:textId="77777777" w:rsidR="00463852" w:rsidRDefault="00463852" w:rsidP="006D68D4">
      <w:pPr>
        <w:widowControl/>
        <w:pBdr>
          <w:top w:val="nil"/>
          <w:left w:val="nil"/>
          <w:bottom w:val="nil"/>
          <w:right w:val="nil"/>
          <w:between w:val="nil"/>
        </w:pBdr>
        <w:spacing w:after="240" w:line="276" w:lineRule="auto"/>
        <w:jc w:val="center"/>
        <w:rPr>
          <w:rFonts w:ascii="Calibri Light" w:eastAsia="Calibri" w:hAnsi="Calibri Light" w:cs="Calibri Light"/>
          <w:color w:val="000000"/>
          <w:sz w:val="24"/>
          <w:szCs w:val="24"/>
          <w:u w:val="none"/>
          <w:lang w:val="en-US"/>
        </w:rPr>
      </w:pPr>
    </w:p>
    <w:p w14:paraId="00000003" w14:textId="7C78B54A" w:rsidR="00CA5205" w:rsidRPr="0085430F" w:rsidRDefault="008A2A57" w:rsidP="006D68D4">
      <w:pPr>
        <w:widowControl/>
        <w:pBdr>
          <w:top w:val="nil"/>
          <w:left w:val="nil"/>
          <w:bottom w:val="nil"/>
          <w:right w:val="nil"/>
          <w:between w:val="nil"/>
        </w:pBdr>
        <w:spacing w:after="240" w:line="276" w:lineRule="auto"/>
        <w:jc w:val="center"/>
        <w:rPr>
          <w:rFonts w:ascii="Calibri Light" w:eastAsia="Calibri" w:hAnsi="Calibri Light" w:cs="Calibri Light"/>
          <w:color w:val="000000"/>
          <w:sz w:val="24"/>
          <w:szCs w:val="24"/>
          <w:u w:val="none"/>
        </w:rPr>
      </w:pPr>
      <w:r w:rsidRPr="0085430F">
        <w:rPr>
          <w:rFonts w:ascii="Calibri Light" w:eastAsia="Calibri" w:hAnsi="Calibri Light" w:cs="Calibri Light"/>
          <w:color w:val="000000"/>
          <w:sz w:val="24"/>
          <w:szCs w:val="24"/>
          <w:u w:val="none"/>
        </w:rPr>
        <w:t xml:space="preserve">Call </w:t>
      </w:r>
      <w:proofErr w:type="spellStart"/>
      <w:r w:rsidRPr="0085430F">
        <w:rPr>
          <w:rFonts w:ascii="Calibri Light" w:eastAsia="Calibri" w:hAnsi="Calibri Light" w:cs="Calibri Light"/>
          <w:color w:val="000000"/>
          <w:sz w:val="24"/>
          <w:szCs w:val="24"/>
          <w:u w:val="none"/>
        </w:rPr>
        <w:t>for</w:t>
      </w:r>
      <w:proofErr w:type="spellEnd"/>
      <w:r w:rsidRPr="0085430F">
        <w:rPr>
          <w:rFonts w:ascii="Calibri Light" w:eastAsia="Calibri" w:hAnsi="Calibri Light" w:cs="Calibri Light"/>
          <w:color w:val="000000"/>
          <w:sz w:val="24"/>
          <w:szCs w:val="24"/>
          <w:u w:val="none"/>
        </w:rPr>
        <w:t xml:space="preserve"> Papers</w:t>
      </w:r>
      <w:r w:rsidR="00F4711F" w:rsidRPr="0085430F">
        <w:rPr>
          <w:rFonts w:ascii="Calibri Light" w:eastAsia="Calibri" w:hAnsi="Calibri Light" w:cs="Calibri Light"/>
          <w:color w:val="000000"/>
          <w:sz w:val="24"/>
          <w:szCs w:val="24"/>
          <w:u w:val="none"/>
        </w:rPr>
        <w:t xml:space="preserve"> </w:t>
      </w:r>
      <w:r w:rsidR="005C13D0" w:rsidRPr="0085430F">
        <w:rPr>
          <w:rFonts w:ascii="Calibri Light" w:eastAsia="Calibri" w:hAnsi="Calibri Light" w:cs="Calibri Light"/>
          <w:color w:val="000000"/>
          <w:sz w:val="24"/>
          <w:szCs w:val="24"/>
          <w:u w:val="none"/>
        </w:rPr>
        <w:t xml:space="preserve">Driburger Kreis </w:t>
      </w:r>
      <w:r w:rsidR="00F4711F" w:rsidRPr="0085430F">
        <w:rPr>
          <w:rFonts w:ascii="Calibri Light" w:eastAsia="Calibri" w:hAnsi="Calibri Light" w:cs="Calibri Light"/>
          <w:color w:val="000000"/>
          <w:sz w:val="24"/>
          <w:szCs w:val="24"/>
          <w:u w:val="none"/>
        </w:rPr>
        <w:t>2021 (virtuelle Konferenz)</w:t>
      </w:r>
    </w:p>
    <w:p w14:paraId="00000004" w14:textId="49922DD7" w:rsidR="00CA5205" w:rsidRPr="006D68D4"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 xml:space="preserve">Der Driburger Kreis trifft sich vom </w:t>
      </w:r>
      <w:r w:rsidR="00834197" w:rsidRPr="006D68D4">
        <w:rPr>
          <w:rFonts w:ascii="Calibri Light" w:eastAsia="Calibri" w:hAnsi="Calibri Light" w:cs="Calibri Light"/>
          <w:b w:val="0"/>
          <w:color w:val="000000"/>
          <w:sz w:val="24"/>
          <w:szCs w:val="24"/>
          <w:u w:val="none"/>
        </w:rPr>
        <w:t xml:space="preserve">16. bis 17. September </w:t>
      </w:r>
      <w:r w:rsidR="00376060">
        <w:rPr>
          <w:rFonts w:ascii="Calibri Light" w:eastAsia="Calibri" w:hAnsi="Calibri Light" w:cs="Calibri Light"/>
          <w:b w:val="0"/>
          <w:color w:val="000000"/>
          <w:sz w:val="24"/>
          <w:szCs w:val="24"/>
          <w:u w:val="none"/>
        </w:rPr>
        <w:t xml:space="preserve">2021 </w:t>
      </w:r>
      <w:r w:rsidR="00834197" w:rsidRPr="006D68D4">
        <w:rPr>
          <w:rFonts w:ascii="Calibri Light" w:eastAsia="Calibri" w:hAnsi="Calibri Light" w:cs="Calibri Light"/>
          <w:b w:val="0"/>
          <w:color w:val="000000"/>
          <w:sz w:val="24"/>
          <w:szCs w:val="24"/>
          <w:u w:val="none"/>
        </w:rPr>
        <w:t>virtuell</w:t>
      </w:r>
      <w:r w:rsidR="00A558D3" w:rsidRPr="006D68D4">
        <w:rPr>
          <w:rFonts w:ascii="Calibri Light" w:eastAsia="Calibri" w:hAnsi="Calibri Light" w:cs="Calibri Light"/>
          <w:b w:val="0"/>
          <w:color w:val="000000"/>
          <w:sz w:val="24"/>
          <w:szCs w:val="24"/>
          <w:u w:val="none"/>
        </w:rPr>
        <w:t xml:space="preserve"> und wird dieses Jahr gemeinsam mit den </w:t>
      </w:r>
      <w:proofErr w:type="spellStart"/>
      <w:proofErr w:type="gramStart"/>
      <w:r w:rsidR="00A558D3" w:rsidRPr="006D68D4">
        <w:rPr>
          <w:rFonts w:ascii="Calibri Light" w:eastAsia="Calibri" w:hAnsi="Calibri Light" w:cs="Calibri Light"/>
          <w:b w:val="0"/>
          <w:color w:val="000000"/>
          <w:sz w:val="24"/>
          <w:szCs w:val="24"/>
          <w:u w:val="none"/>
        </w:rPr>
        <w:t>Nachwuchswissenschaftler:innen</w:t>
      </w:r>
      <w:proofErr w:type="spellEnd"/>
      <w:proofErr w:type="gramEnd"/>
      <w:r w:rsidR="00A558D3" w:rsidRPr="006D68D4">
        <w:rPr>
          <w:rFonts w:ascii="Calibri Light" w:eastAsia="Calibri" w:hAnsi="Calibri Light" w:cs="Calibri Light"/>
          <w:b w:val="0"/>
          <w:color w:val="000000"/>
          <w:sz w:val="24"/>
          <w:szCs w:val="24"/>
          <w:u w:val="none"/>
        </w:rPr>
        <w:t xml:space="preserve"> der Gesellschaft für Technikgeschichte ausgerichtet. </w:t>
      </w:r>
      <w:r w:rsidR="00376060">
        <w:rPr>
          <w:rFonts w:ascii="Calibri Light" w:eastAsia="Calibri" w:hAnsi="Calibri Light" w:cs="Calibri Light"/>
          <w:b w:val="0"/>
          <w:color w:val="000000"/>
          <w:sz w:val="24"/>
          <w:szCs w:val="24"/>
          <w:u w:val="none"/>
        </w:rPr>
        <w:t xml:space="preserve">Er </w:t>
      </w:r>
      <w:r w:rsidR="00376060" w:rsidRPr="006D68D4">
        <w:rPr>
          <w:rFonts w:ascii="Calibri Light" w:eastAsia="Calibri" w:hAnsi="Calibri Light" w:cs="Calibri Light"/>
          <w:b w:val="0"/>
          <w:color w:val="000000"/>
          <w:sz w:val="24"/>
          <w:szCs w:val="24"/>
          <w:u w:val="none"/>
        </w:rPr>
        <w:t>richtet sich</w:t>
      </w:r>
      <w:r w:rsidR="00376060">
        <w:rPr>
          <w:rFonts w:ascii="Calibri Light" w:eastAsia="Calibri" w:hAnsi="Calibri Light" w:cs="Calibri Light"/>
          <w:b w:val="0"/>
          <w:color w:val="000000"/>
          <w:sz w:val="24"/>
          <w:szCs w:val="24"/>
          <w:u w:val="none"/>
        </w:rPr>
        <w:t xml:space="preserve"> explizit</w:t>
      </w:r>
      <w:r w:rsidR="00376060" w:rsidRPr="006D68D4">
        <w:rPr>
          <w:rFonts w:ascii="Calibri Light" w:eastAsia="Calibri" w:hAnsi="Calibri Light" w:cs="Calibri Light"/>
          <w:b w:val="0"/>
          <w:color w:val="000000"/>
          <w:sz w:val="24"/>
          <w:szCs w:val="24"/>
          <w:u w:val="none"/>
        </w:rPr>
        <w:t xml:space="preserve"> an </w:t>
      </w:r>
      <w:proofErr w:type="spellStart"/>
      <w:proofErr w:type="gramStart"/>
      <w:r w:rsidR="00376060">
        <w:rPr>
          <w:rFonts w:ascii="Calibri Light" w:eastAsia="Calibri" w:hAnsi="Calibri Light" w:cs="Calibri Light"/>
          <w:b w:val="0"/>
          <w:color w:val="000000"/>
          <w:sz w:val="24"/>
          <w:szCs w:val="24"/>
          <w:u w:val="none"/>
        </w:rPr>
        <w:t>Wissenschaftler:innen</w:t>
      </w:r>
      <w:proofErr w:type="spellEnd"/>
      <w:proofErr w:type="gramEnd"/>
      <w:r w:rsidR="00376060">
        <w:rPr>
          <w:rFonts w:ascii="Calibri Light" w:eastAsia="Calibri" w:hAnsi="Calibri Light" w:cs="Calibri Light"/>
          <w:b w:val="0"/>
          <w:color w:val="000000"/>
          <w:sz w:val="24"/>
          <w:szCs w:val="24"/>
          <w:u w:val="none"/>
        </w:rPr>
        <w:t>, die am Anfang ihrer Karriere stehen (</w:t>
      </w:r>
      <w:r w:rsidR="008A73CE" w:rsidRPr="006D68D4">
        <w:rPr>
          <w:rFonts w:ascii="Calibri Light" w:eastAsia="Calibri" w:hAnsi="Calibri Light" w:cs="Calibri Light"/>
          <w:b w:val="0"/>
          <w:color w:val="000000"/>
          <w:sz w:val="24"/>
          <w:szCs w:val="24"/>
          <w:u w:val="none"/>
        </w:rPr>
        <w:t>Studierende</w:t>
      </w:r>
      <w:r w:rsidR="008A73CE">
        <w:rPr>
          <w:rFonts w:ascii="Calibri Light" w:eastAsia="Calibri" w:hAnsi="Calibri Light" w:cs="Calibri Light"/>
          <w:b w:val="0"/>
          <w:color w:val="000000"/>
          <w:sz w:val="24"/>
          <w:szCs w:val="24"/>
          <w:u w:val="none"/>
        </w:rPr>
        <w:t xml:space="preserve">, </w:t>
      </w:r>
      <w:r w:rsidR="00376060">
        <w:rPr>
          <w:rFonts w:ascii="Calibri Light" w:eastAsia="Calibri" w:hAnsi="Calibri Light" w:cs="Calibri Light"/>
          <w:b w:val="0"/>
          <w:color w:val="000000"/>
          <w:sz w:val="24"/>
          <w:szCs w:val="24"/>
          <w:u w:val="none"/>
        </w:rPr>
        <w:t>Promovierende, Post-Docs</w:t>
      </w:r>
      <w:r w:rsidR="008A73CE">
        <w:rPr>
          <w:rFonts w:ascii="Calibri Light" w:eastAsia="Calibri" w:hAnsi="Calibri Light" w:cs="Calibri Light"/>
          <w:b w:val="0"/>
          <w:color w:val="000000"/>
          <w:sz w:val="24"/>
          <w:szCs w:val="24"/>
          <w:u w:val="none"/>
        </w:rPr>
        <w:t>, Habilitanden</w:t>
      </w:r>
      <w:r w:rsidR="00376060">
        <w:rPr>
          <w:rFonts w:ascii="Calibri Light" w:eastAsia="Calibri" w:hAnsi="Calibri Light" w:cs="Calibri Light"/>
          <w:b w:val="0"/>
          <w:color w:val="000000"/>
          <w:sz w:val="24"/>
          <w:szCs w:val="24"/>
          <w:u w:val="none"/>
        </w:rPr>
        <w:t>)</w:t>
      </w:r>
      <w:r w:rsidR="00376060" w:rsidRPr="006D68D4">
        <w:rPr>
          <w:rFonts w:ascii="Calibri Light" w:eastAsia="Calibri" w:hAnsi="Calibri Light" w:cs="Calibri Light"/>
          <w:b w:val="0"/>
          <w:color w:val="000000"/>
          <w:sz w:val="24"/>
          <w:szCs w:val="24"/>
          <w:u w:val="none"/>
        </w:rPr>
        <w:t xml:space="preserve"> der Wissenschafts-</w:t>
      </w:r>
      <w:r w:rsidR="008A73CE">
        <w:rPr>
          <w:rFonts w:ascii="Calibri Light" w:eastAsia="Calibri" w:hAnsi="Calibri Light" w:cs="Calibri Light"/>
          <w:b w:val="0"/>
          <w:color w:val="000000"/>
          <w:sz w:val="24"/>
          <w:szCs w:val="24"/>
          <w:u w:val="none"/>
        </w:rPr>
        <w:t>,</w:t>
      </w:r>
      <w:r w:rsidR="00376060" w:rsidRPr="006D68D4">
        <w:rPr>
          <w:rFonts w:ascii="Calibri Light" w:eastAsia="Calibri" w:hAnsi="Calibri Light" w:cs="Calibri Light"/>
          <w:b w:val="0"/>
          <w:color w:val="000000"/>
          <w:sz w:val="24"/>
          <w:szCs w:val="24"/>
          <w:u w:val="none"/>
        </w:rPr>
        <w:t xml:space="preserve"> </w:t>
      </w:r>
      <w:r w:rsidR="008A73CE" w:rsidRPr="006D68D4">
        <w:rPr>
          <w:rFonts w:ascii="Calibri Light" w:eastAsia="Calibri" w:hAnsi="Calibri Light" w:cs="Calibri Light"/>
          <w:b w:val="0"/>
          <w:color w:val="000000"/>
          <w:sz w:val="24"/>
          <w:szCs w:val="24"/>
          <w:u w:val="none"/>
        </w:rPr>
        <w:t xml:space="preserve">Medizin- </w:t>
      </w:r>
      <w:r w:rsidR="00376060" w:rsidRPr="006D68D4">
        <w:rPr>
          <w:rFonts w:ascii="Calibri Light" w:eastAsia="Calibri" w:hAnsi="Calibri Light" w:cs="Calibri Light"/>
          <w:b w:val="0"/>
          <w:color w:val="000000"/>
          <w:sz w:val="24"/>
          <w:szCs w:val="24"/>
          <w:u w:val="none"/>
        </w:rPr>
        <w:t>und Technikgeschichte und angrenzende</w:t>
      </w:r>
      <w:r w:rsidR="005D53E3">
        <w:rPr>
          <w:rFonts w:ascii="Calibri Light" w:eastAsia="Calibri" w:hAnsi="Calibri Light" w:cs="Calibri Light"/>
          <w:b w:val="0"/>
          <w:color w:val="000000"/>
          <w:sz w:val="24"/>
          <w:szCs w:val="24"/>
          <w:u w:val="none"/>
        </w:rPr>
        <w:t>r</w:t>
      </w:r>
      <w:r w:rsidR="00376060" w:rsidRPr="006D68D4">
        <w:rPr>
          <w:rFonts w:ascii="Calibri Light" w:eastAsia="Calibri" w:hAnsi="Calibri Light" w:cs="Calibri Light"/>
          <w:b w:val="0"/>
          <w:color w:val="000000"/>
          <w:sz w:val="24"/>
          <w:szCs w:val="24"/>
          <w:u w:val="none"/>
        </w:rPr>
        <w:t xml:space="preserve"> Disziplinen.</w:t>
      </w:r>
      <w:r w:rsidR="008A73CE">
        <w:rPr>
          <w:rFonts w:ascii="Calibri Light" w:eastAsia="Calibri" w:hAnsi="Calibri Light" w:cs="Calibri Light"/>
          <w:b w:val="0"/>
          <w:color w:val="000000"/>
          <w:sz w:val="24"/>
          <w:szCs w:val="24"/>
          <w:u w:val="none"/>
        </w:rPr>
        <w:t xml:space="preserve"> </w:t>
      </w:r>
      <w:r w:rsidR="005D53E3">
        <w:rPr>
          <w:rFonts w:ascii="Calibri Light" w:eastAsia="Calibri" w:hAnsi="Calibri Light" w:cs="Calibri Light"/>
          <w:b w:val="0"/>
          <w:color w:val="000000"/>
          <w:sz w:val="24"/>
          <w:szCs w:val="24"/>
          <w:u w:val="none"/>
        </w:rPr>
        <w:t>Der Driburger Kreis</w:t>
      </w:r>
      <w:r w:rsidR="00A558D3" w:rsidRPr="006D68D4">
        <w:rPr>
          <w:rFonts w:ascii="Calibri Light" w:eastAsia="Calibri" w:hAnsi="Calibri Light" w:cs="Calibri Light"/>
          <w:b w:val="0"/>
          <w:color w:val="000000"/>
          <w:sz w:val="24"/>
          <w:szCs w:val="24"/>
          <w:u w:val="none"/>
        </w:rPr>
        <w:t xml:space="preserve"> findet </w:t>
      </w:r>
      <w:r w:rsidRPr="006D68D4">
        <w:rPr>
          <w:rFonts w:ascii="Calibri Light" w:eastAsia="Calibri" w:hAnsi="Calibri Light" w:cs="Calibri Light"/>
          <w:b w:val="0"/>
          <w:color w:val="000000"/>
          <w:sz w:val="24"/>
          <w:szCs w:val="24"/>
          <w:u w:val="none"/>
        </w:rPr>
        <w:t xml:space="preserve">im Vorfeld der </w:t>
      </w:r>
      <w:r w:rsidR="00F4711F" w:rsidRPr="006D68D4">
        <w:rPr>
          <w:rFonts w:ascii="Calibri Light" w:eastAsia="Calibri" w:hAnsi="Calibri Light" w:cs="Calibri Light"/>
          <w:b w:val="0"/>
          <w:color w:val="000000"/>
          <w:sz w:val="24"/>
          <w:szCs w:val="24"/>
          <w:u w:val="none"/>
        </w:rPr>
        <w:t xml:space="preserve">gemeinsamen </w:t>
      </w:r>
      <w:r w:rsidRPr="006D68D4">
        <w:rPr>
          <w:rFonts w:ascii="Calibri Light" w:eastAsia="Calibri" w:hAnsi="Calibri Light" w:cs="Calibri Light"/>
          <w:b w:val="0"/>
          <w:color w:val="000000"/>
          <w:sz w:val="24"/>
          <w:szCs w:val="24"/>
          <w:u w:val="none"/>
        </w:rPr>
        <w:t>Jahrestagung der Gesellschaft für die Geschichte der Wissenschaften, der Medizin und der Technik (GWMT)</w:t>
      </w:r>
      <w:r w:rsidR="00F4711F" w:rsidRPr="006D68D4">
        <w:rPr>
          <w:rFonts w:ascii="Calibri Light" w:eastAsia="Calibri" w:hAnsi="Calibri Light" w:cs="Calibri Light"/>
          <w:b w:val="0"/>
          <w:color w:val="000000"/>
          <w:sz w:val="24"/>
          <w:szCs w:val="24"/>
          <w:u w:val="none"/>
        </w:rPr>
        <w:t xml:space="preserve"> und der Gesellschaft für Technik</w:t>
      </w:r>
      <w:r w:rsidR="006F4478">
        <w:rPr>
          <w:rFonts w:ascii="Calibri Light" w:eastAsia="Calibri" w:hAnsi="Calibri Light" w:cs="Calibri Light"/>
          <w:b w:val="0"/>
          <w:color w:val="000000"/>
          <w:sz w:val="24"/>
          <w:szCs w:val="24"/>
          <w:u w:val="none"/>
        </w:rPr>
        <w:t>g</w:t>
      </w:r>
      <w:r w:rsidR="00F4711F" w:rsidRPr="006D68D4">
        <w:rPr>
          <w:rFonts w:ascii="Calibri Light" w:eastAsia="Calibri" w:hAnsi="Calibri Light" w:cs="Calibri Light"/>
          <w:b w:val="0"/>
          <w:color w:val="000000"/>
          <w:sz w:val="24"/>
          <w:szCs w:val="24"/>
          <w:u w:val="none"/>
        </w:rPr>
        <w:t>eschichte (GTG)</w:t>
      </w:r>
      <w:r w:rsidR="00A558D3" w:rsidRPr="006D68D4">
        <w:rPr>
          <w:rFonts w:ascii="Calibri Light" w:eastAsia="Calibri" w:hAnsi="Calibri Light" w:cs="Calibri Light"/>
          <w:b w:val="0"/>
          <w:color w:val="000000"/>
          <w:sz w:val="24"/>
          <w:szCs w:val="24"/>
          <w:u w:val="none"/>
        </w:rPr>
        <w:t xml:space="preserve"> statt</w:t>
      </w:r>
      <w:r w:rsidR="00834197" w:rsidRPr="006D68D4">
        <w:rPr>
          <w:rFonts w:ascii="Calibri Light" w:eastAsia="Calibri" w:hAnsi="Calibri Light" w:cs="Calibri Light"/>
          <w:b w:val="0"/>
          <w:color w:val="000000"/>
          <w:sz w:val="24"/>
          <w:szCs w:val="24"/>
          <w:u w:val="none"/>
        </w:rPr>
        <w:t xml:space="preserve">, die </w:t>
      </w:r>
      <w:r w:rsidR="00F4711F" w:rsidRPr="006D68D4">
        <w:rPr>
          <w:rFonts w:ascii="Calibri Light" w:eastAsia="Calibri" w:hAnsi="Calibri Light" w:cs="Calibri Light"/>
          <w:b w:val="0"/>
          <w:color w:val="000000"/>
          <w:sz w:val="24"/>
          <w:szCs w:val="24"/>
          <w:u w:val="none"/>
        </w:rPr>
        <w:t>entweder</w:t>
      </w:r>
      <w:r w:rsidR="00834197" w:rsidRPr="006D68D4">
        <w:rPr>
          <w:rFonts w:ascii="Calibri Light" w:eastAsia="Calibri" w:hAnsi="Calibri Light" w:cs="Calibri Light"/>
          <w:b w:val="0"/>
          <w:color w:val="000000"/>
          <w:sz w:val="24"/>
          <w:szCs w:val="24"/>
          <w:u w:val="none"/>
        </w:rPr>
        <w:t xml:space="preserve"> in Wien</w:t>
      </w:r>
      <w:r w:rsidR="00F4711F" w:rsidRPr="006D68D4">
        <w:rPr>
          <w:rFonts w:ascii="Calibri Light" w:eastAsia="Calibri" w:hAnsi="Calibri Light" w:cs="Calibri Light"/>
          <w:b w:val="0"/>
          <w:color w:val="000000"/>
          <w:sz w:val="24"/>
          <w:szCs w:val="24"/>
          <w:u w:val="none"/>
        </w:rPr>
        <w:t xml:space="preserve"> oder ebenfalls virtuell</w:t>
      </w:r>
      <w:r w:rsidR="00834197" w:rsidRPr="006D68D4">
        <w:rPr>
          <w:rFonts w:ascii="Calibri Light" w:eastAsia="Calibri" w:hAnsi="Calibri Light" w:cs="Calibri Light"/>
          <w:b w:val="0"/>
          <w:color w:val="000000"/>
          <w:sz w:val="24"/>
          <w:szCs w:val="24"/>
          <w:u w:val="none"/>
        </w:rPr>
        <w:t xml:space="preserve"> </w:t>
      </w:r>
      <w:r w:rsidR="00A558D3" w:rsidRPr="006D68D4">
        <w:rPr>
          <w:rFonts w:ascii="Calibri Light" w:eastAsia="Calibri" w:hAnsi="Calibri Light" w:cs="Calibri Light"/>
          <w:b w:val="0"/>
          <w:color w:val="000000"/>
          <w:sz w:val="24"/>
          <w:szCs w:val="24"/>
          <w:u w:val="none"/>
        </w:rPr>
        <w:t>tagen</w:t>
      </w:r>
      <w:r w:rsidR="00F4711F" w:rsidRPr="006D68D4">
        <w:rPr>
          <w:rFonts w:ascii="Calibri Light" w:eastAsia="Calibri" w:hAnsi="Calibri Light" w:cs="Calibri Light"/>
          <w:b w:val="0"/>
          <w:color w:val="000000"/>
          <w:sz w:val="24"/>
          <w:szCs w:val="24"/>
          <w:u w:val="none"/>
        </w:rPr>
        <w:t xml:space="preserve"> wird</w:t>
      </w:r>
      <w:r w:rsidRPr="006D68D4">
        <w:rPr>
          <w:rFonts w:ascii="Calibri Light" w:eastAsia="Calibri" w:hAnsi="Calibri Light" w:cs="Calibri Light"/>
          <w:b w:val="0"/>
          <w:color w:val="000000"/>
          <w:sz w:val="24"/>
          <w:szCs w:val="24"/>
          <w:u w:val="none"/>
        </w:rPr>
        <w:t xml:space="preserve">. </w:t>
      </w:r>
    </w:p>
    <w:p w14:paraId="00000005" w14:textId="66E42978" w:rsidR="00CA5205" w:rsidRPr="006D68D4"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Der Driburger Kreis versteht sich als informelles Forum, in dem Probleme, Schritte und Ergebnisse eigener Arbeiten vorgestellt und in einer konstruktiven Atmosphäre diskutiert werden können. Ausdrücklich erwünscht sind auch Projektvorstellungen jenseits des Rahmenthemas.</w:t>
      </w:r>
    </w:p>
    <w:p w14:paraId="00000006" w14:textId="77777777" w:rsidR="00CA5205" w:rsidRPr="006D68D4"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Das diesjährige Rahmenthema lautet:</w:t>
      </w:r>
    </w:p>
    <w:p w14:paraId="00000009" w14:textId="66920A57" w:rsidR="00CA5205" w:rsidRPr="006D68D4" w:rsidRDefault="008A2A57" w:rsidP="006D68D4">
      <w:pPr>
        <w:widowControl/>
        <w:pBdr>
          <w:top w:val="nil"/>
          <w:left w:val="nil"/>
          <w:bottom w:val="nil"/>
          <w:right w:val="nil"/>
          <w:between w:val="nil"/>
        </w:pBdr>
        <w:spacing w:after="240" w:line="276" w:lineRule="auto"/>
        <w:ind w:left="567" w:right="703"/>
        <w:rPr>
          <w:rFonts w:ascii="Calibri Light" w:eastAsia="Calibri" w:hAnsi="Calibri Light" w:cs="Calibri Light"/>
          <w:b w:val="0"/>
          <w:color w:val="000000"/>
          <w:sz w:val="24"/>
          <w:szCs w:val="24"/>
          <w:u w:val="none"/>
        </w:rPr>
      </w:pPr>
      <w:r w:rsidRPr="006D68D4">
        <w:rPr>
          <w:rFonts w:ascii="Calibri Light" w:eastAsia="Calibri" w:hAnsi="Calibri Light" w:cs="Calibri Light"/>
          <w:i/>
          <w:iCs/>
          <w:color w:val="000000"/>
          <w:sz w:val="32"/>
          <w:szCs w:val="32"/>
          <w:u w:val="none"/>
        </w:rPr>
        <w:t>Ersatz</w:t>
      </w:r>
    </w:p>
    <w:p w14:paraId="65E71CCB" w14:textId="51E095EF" w:rsidR="00A558D3" w:rsidRPr="006D68D4"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sz w:val="24"/>
          <w:szCs w:val="24"/>
          <w:u w:val="none"/>
        </w:rPr>
      </w:pPr>
      <w:r w:rsidRPr="006D68D4">
        <w:rPr>
          <w:rFonts w:ascii="Calibri Light" w:eastAsia="Calibri" w:hAnsi="Calibri Light" w:cs="Calibri Light"/>
          <w:b w:val="0"/>
          <w:color w:val="000000"/>
          <w:sz w:val="24"/>
          <w:szCs w:val="24"/>
          <w:u w:val="none"/>
        </w:rPr>
        <w:t>Der</w:t>
      </w:r>
      <w:r w:rsidRPr="006D68D4">
        <w:rPr>
          <w:rFonts w:ascii="Calibri Light" w:eastAsia="Calibri" w:hAnsi="Calibri Light" w:cs="Calibri Light"/>
          <w:b w:val="0"/>
          <w:sz w:val="24"/>
          <w:szCs w:val="24"/>
          <w:u w:val="none"/>
        </w:rPr>
        <w:t xml:space="preserve"> </w:t>
      </w:r>
      <w:r w:rsidRPr="006D68D4">
        <w:rPr>
          <w:rFonts w:ascii="Calibri Light" w:eastAsia="Calibri" w:hAnsi="Calibri Light" w:cs="Calibri Light"/>
          <w:b w:val="0"/>
          <w:color w:val="000000"/>
          <w:sz w:val="24"/>
          <w:szCs w:val="24"/>
          <w:u w:val="none"/>
        </w:rPr>
        <w:t>Driburger Kreis wird dieses Jahr gemeinsam mit de</w:t>
      </w:r>
      <w:r w:rsidRPr="006D68D4">
        <w:rPr>
          <w:rFonts w:ascii="Calibri Light" w:eastAsia="Calibri" w:hAnsi="Calibri Light" w:cs="Calibri Light"/>
          <w:b w:val="0"/>
          <w:sz w:val="24"/>
          <w:szCs w:val="24"/>
          <w:u w:val="none"/>
        </w:rPr>
        <w:t xml:space="preserve">n </w:t>
      </w:r>
      <w:proofErr w:type="spellStart"/>
      <w:proofErr w:type="gramStart"/>
      <w:r w:rsidRPr="006D68D4">
        <w:rPr>
          <w:rFonts w:ascii="Calibri Light" w:eastAsia="Calibri" w:hAnsi="Calibri Light" w:cs="Calibri Light"/>
          <w:b w:val="0"/>
          <w:sz w:val="24"/>
          <w:szCs w:val="24"/>
          <w:u w:val="none"/>
        </w:rPr>
        <w:t>Nachwuchswissenschaftler:innen</w:t>
      </w:r>
      <w:proofErr w:type="spellEnd"/>
      <w:proofErr w:type="gramEnd"/>
      <w:r w:rsidRPr="006D68D4">
        <w:rPr>
          <w:rFonts w:ascii="Calibri Light" w:eastAsia="Calibri" w:hAnsi="Calibri Light" w:cs="Calibri Light"/>
          <w:b w:val="0"/>
          <w:sz w:val="24"/>
          <w:szCs w:val="24"/>
          <w:u w:val="none"/>
        </w:rPr>
        <w:t xml:space="preserve"> der</w:t>
      </w:r>
      <w:r w:rsidRPr="006D68D4">
        <w:rPr>
          <w:rFonts w:ascii="Calibri Light" w:eastAsia="Calibri" w:hAnsi="Calibri Light" w:cs="Calibri Light"/>
          <w:b w:val="0"/>
          <w:color w:val="000000"/>
          <w:sz w:val="24"/>
          <w:szCs w:val="24"/>
          <w:u w:val="none"/>
        </w:rPr>
        <w:t xml:space="preserve"> Gesellschaft für Technikgeschichte das Thema Ersatz aufgreifen. Der Begriff Ersatz enthält laut dem etymologischen Wörterbuch mindestens drei unterschiedliche Bedeutungsebenen: Ersatz ist, </w:t>
      </w:r>
      <w:r w:rsidRPr="006D68D4">
        <w:rPr>
          <w:rFonts w:ascii="Calibri Light" w:eastAsia="Calibri" w:hAnsi="Calibri Light" w:cs="Calibri Light"/>
          <w:color w:val="333333"/>
          <w:sz w:val="24"/>
          <w:szCs w:val="24"/>
          <w:highlight w:val="white"/>
          <w:u w:val="none"/>
        </w:rPr>
        <w:t>„</w:t>
      </w:r>
      <w:r w:rsidRPr="006D68D4">
        <w:rPr>
          <w:rFonts w:ascii="Calibri Light" w:eastAsia="Calibri" w:hAnsi="Calibri Light" w:cs="Calibri Light"/>
          <w:b w:val="0"/>
          <w:color w:val="333333"/>
          <w:sz w:val="24"/>
          <w:szCs w:val="24"/>
          <w:highlight w:val="white"/>
          <w:u w:val="none"/>
        </w:rPr>
        <w:t>‘was als Erneuerung, Vertretung oder Wiederherstellung dient’ (18. Jh.)“ (</w:t>
      </w:r>
      <w:proofErr w:type="spellStart"/>
      <w:r w:rsidRPr="006D68D4">
        <w:rPr>
          <w:rFonts w:ascii="Calibri Light" w:eastAsia="Calibri" w:hAnsi="Calibri Light" w:cs="Calibri Light"/>
          <w:b w:val="0"/>
          <w:color w:val="333333"/>
          <w:sz w:val="24"/>
          <w:szCs w:val="24"/>
          <w:highlight w:val="white"/>
          <w:u w:val="none"/>
        </w:rPr>
        <w:t>o.D</w:t>
      </w:r>
      <w:proofErr w:type="spellEnd"/>
      <w:r w:rsidRPr="006D68D4">
        <w:rPr>
          <w:rFonts w:ascii="Calibri Light" w:eastAsia="Calibri" w:hAnsi="Calibri Light" w:cs="Calibri Light"/>
          <w:b w:val="0"/>
          <w:color w:val="333333"/>
          <w:sz w:val="24"/>
          <w:szCs w:val="24"/>
          <w:highlight w:val="white"/>
          <w:u w:val="none"/>
        </w:rPr>
        <w:t xml:space="preserve">.). </w:t>
      </w:r>
      <w:r w:rsidRPr="006D68D4">
        <w:rPr>
          <w:rFonts w:ascii="Calibri Light" w:eastAsia="Calibri" w:hAnsi="Calibri Light" w:cs="Calibri Light"/>
          <w:b w:val="0"/>
          <w:sz w:val="24"/>
          <w:szCs w:val="24"/>
          <w:highlight w:val="white"/>
          <w:u w:val="none"/>
        </w:rPr>
        <w:t xml:space="preserve">Diese </w:t>
      </w:r>
      <w:r w:rsidR="00722C81">
        <w:rPr>
          <w:rFonts w:ascii="Calibri Light" w:eastAsia="Calibri" w:hAnsi="Calibri Light" w:cs="Calibri Light"/>
          <w:b w:val="0"/>
          <w:sz w:val="24"/>
          <w:szCs w:val="24"/>
          <w:highlight w:val="white"/>
          <w:u w:val="none"/>
        </w:rPr>
        <w:t>D</w:t>
      </w:r>
      <w:r w:rsidRPr="006D68D4">
        <w:rPr>
          <w:rFonts w:ascii="Calibri Light" w:eastAsia="Calibri" w:hAnsi="Calibri Light" w:cs="Calibri Light"/>
          <w:b w:val="0"/>
          <w:sz w:val="24"/>
          <w:szCs w:val="24"/>
          <w:highlight w:val="white"/>
          <w:u w:val="none"/>
        </w:rPr>
        <w:t>imensionen des Begriffs eröffnen ein breites Spektrum an Anwendungsmöglichkeiten im Rahmen des Driburger Kreises – von Prothesen, Hormonersatztherapien</w:t>
      </w:r>
      <w:r w:rsidR="00463852">
        <w:rPr>
          <w:rFonts w:ascii="Calibri Light" w:eastAsia="Calibri" w:hAnsi="Calibri Light" w:cs="Calibri Light"/>
          <w:b w:val="0"/>
          <w:sz w:val="24"/>
          <w:szCs w:val="24"/>
          <w:highlight w:val="white"/>
          <w:u w:val="none"/>
        </w:rPr>
        <w:t xml:space="preserve"> und </w:t>
      </w:r>
      <w:r w:rsidRPr="006D68D4">
        <w:rPr>
          <w:rFonts w:ascii="Calibri Light" w:eastAsia="Calibri" w:hAnsi="Calibri Light" w:cs="Calibri Light"/>
          <w:b w:val="0"/>
          <w:sz w:val="24"/>
          <w:szCs w:val="24"/>
          <w:highlight w:val="white"/>
          <w:u w:val="none"/>
        </w:rPr>
        <w:t xml:space="preserve">Reparaturmaßnahmen bis hin zum Austausch etablierter </w:t>
      </w:r>
      <w:r w:rsidR="00463852">
        <w:rPr>
          <w:rFonts w:ascii="Calibri Light" w:eastAsia="Calibri" w:hAnsi="Calibri Light" w:cs="Calibri Light"/>
          <w:b w:val="0"/>
          <w:sz w:val="24"/>
          <w:szCs w:val="24"/>
          <w:highlight w:val="white"/>
          <w:u w:val="none"/>
        </w:rPr>
        <w:t xml:space="preserve">Materialien, Personen, </w:t>
      </w:r>
      <w:r w:rsidRPr="006D68D4">
        <w:rPr>
          <w:rFonts w:ascii="Calibri Light" w:eastAsia="Calibri" w:hAnsi="Calibri Light" w:cs="Calibri Light"/>
          <w:b w:val="0"/>
          <w:sz w:val="24"/>
          <w:szCs w:val="24"/>
          <w:highlight w:val="white"/>
          <w:u w:val="none"/>
        </w:rPr>
        <w:t>Systeme</w:t>
      </w:r>
      <w:r w:rsidR="00463852">
        <w:rPr>
          <w:rFonts w:ascii="Calibri Light" w:eastAsia="Calibri" w:hAnsi="Calibri Light" w:cs="Calibri Light"/>
          <w:b w:val="0"/>
          <w:sz w:val="24"/>
          <w:szCs w:val="24"/>
          <w:highlight w:val="white"/>
          <w:u w:val="none"/>
        </w:rPr>
        <w:t xml:space="preserve"> oder Ideen</w:t>
      </w:r>
      <w:r w:rsidRPr="006D68D4">
        <w:rPr>
          <w:rFonts w:ascii="Calibri Light" w:eastAsia="Calibri" w:hAnsi="Calibri Light" w:cs="Calibri Light"/>
          <w:b w:val="0"/>
          <w:sz w:val="24"/>
          <w:szCs w:val="24"/>
          <w:highlight w:val="white"/>
          <w:u w:val="none"/>
        </w:rPr>
        <w:t>.</w:t>
      </w:r>
    </w:p>
    <w:p w14:paraId="301A16AF" w14:textId="758E898F" w:rsidR="00AE3F36"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 xml:space="preserve">Ersatz </w:t>
      </w:r>
      <w:r w:rsidR="00AE3F36">
        <w:rPr>
          <w:rFonts w:ascii="Calibri Light" w:eastAsia="Calibri" w:hAnsi="Calibri Light" w:cs="Calibri Light"/>
          <w:b w:val="0"/>
          <w:color w:val="000000"/>
          <w:sz w:val="24"/>
          <w:szCs w:val="24"/>
          <w:u w:val="none"/>
        </w:rPr>
        <w:t xml:space="preserve">klingt zunächst nach </w:t>
      </w:r>
      <w:r w:rsidR="005E1CE0">
        <w:rPr>
          <w:rFonts w:ascii="Calibri Light" w:eastAsia="Calibri" w:hAnsi="Calibri Light" w:cs="Calibri Light"/>
          <w:b w:val="0"/>
          <w:color w:val="000000"/>
          <w:sz w:val="24"/>
          <w:szCs w:val="24"/>
          <w:u w:val="none"/>
        </w:rPr>
        <w:t>eine</w:t>
      </w:r>
      <w:r w:rsidR="00AE3F36">
        <w:rPr>
          <w:rFonts w:ascii="Calibri Light" w:eastAsia="Calibri" w:hAnsi="Calibri Light" w:cs="Calibri Light"/>
          <w:b w:val="0"/>
          <w:color w:val="000000"/>
          <w:sz w:val="24"/>
          <w:szCs w:val="24"/>
          <w:u w:val="none"/>
        </w:rPr>
        <w:t>r</w:t>
      </w:r>
      <w:r w:rsidRPr="006D68D4">
        <w:rPr>
          <w:rFonts w:ascii="Calibri Light" w:eastAsia="Calibri" w:hAnsi="Calibri Light" w:cs="Calibri Light"/>
          <w:b w:val="0"/>
          <w:color w:val="000000"/>
          <w:sz w:val="24"/>
          <w:szCs w:val="24"/>
          <w:u w:val="none"/>
        </w:rPr>
        <w:t xml:space="preserve"> Substitution, die weniger vollständig oder passend ist als der Ausgangszustand</w:t>
      </w:r>
      <w:r w:rsidRPr="006D68D4">
        <w:rPr>
          <w:rFonts w:ascii="Calibri Light" w:eastAsia="Calibri" w:hAnsi="Calibri Light" w:cs="Calibri Light"/>
          <w:b w:val="0"/>
          <w:sz w:val="24"/>
          <w:szCs w:val="24"/>
          <w:u w:val="none"/>
        </w:rPr>
        <w:t>:</w:t>
      </w:r>
      <w:r w:rsidRPr="006D68D4">
        <w:rPr>
          <w:rFonts w:ascii="Calibri Light" w:eastAsia="Calibri" w:hAnsi="Calibri Light" w:cs="Calibri Light"/>
          <w:b w:val="0"/>
          <w:color w:val="000000"/>
          <w:sz w:val="24"/>
          <w:szCs w:val="24"/>
          <w:u w:val="none"/>
        </w:rPr>
        <w:t xml:space="preserve"> </w:t>
      </w:r>
      <w:r w:rsidR="00043ECD">
        <w:rPr>
          <w:rFonts w:ascii="Calibri Light" w:eastAsia="Calibri" w:hAnsi="Calibri Light" w:cs="Calibri Light"/>
          <w:b w:val="0"/>
          <w:color w:val="000000"/>
          <w:sz w:val="24"/>
          <w:szCs w:val="24"/>
          <w:u w:val="none"/>
        </w:rPr>
        <w:t>Was</w:t>
      </w:r>
      <w:r w:rsidRPr="006D68D4">
        <w:rPr>
          <w:rFonts w:ascii="Calibri Light" w:eastAsia="Calibri" w:hAnsi="Calibri Light" w:cs="Calibri Light"/>
          <w:b w:val="0"/>
          <w:color w:val="000000"/>
          <w:sz w:val="24"/>
          <w:szCs w:val="24"/>
          <w:u w:val="none"/>
        </w:rPr>
        <w:t xml:space="preserve"> ersetzt w</w:t>
      </w:r>
      <w:r w:rsidR="00043ECD">
        <w:rPr>
          <w:rFonts w:ascii="Calibri Light" w:eastAsia="Calibri" w:hAnsi="Calibri Light" w:cs="Calibri Light"/>
          <w:b w:val="0"/>
          <w:color w:val="000000"/>
          <w:sz w:val="24"/>
          <w:szCs w:val="24"/>
          <w:u w:val="none"/>
        </w:rPr>
        <w:t>u</w:t>
      </w:r>
      <w:r w:rsidRPr="006D68D4">
        <w:rPr>
          <w:rFonts w:ascii="Calibri Light" w:eastAsia="Calibri" w:hAnsi="Calibri Light" w:cs="Calibri Light"/>
          <w:b w:val="0"/>
          <w:color w:val="000000"/>
          <w:sz w:val="24"/>
          <w:szCs w:val="24"/>
          <w:u w:val="none"/>
        </w:rPr>
        <w:t>rd</w:t>
      </w:r>
      <w:r w:rsidR="00043ECD">
        <w:rPr>
          <w:rFonts w:ascii="Calibri Light" w:eastAsia="Calibri" w:hAnsi="Calibri Light" w:cs="Calibri Light"/>
          <w:b w:val="0"/>
          <w:color w:val="000000"/>
          <w:sz w:val="24"/>
          <w:szCs w:val="24"/>
          <w:u w:val="none"/>
        </w:rPr>
        <w:t>e</w:t>
      </w:r>
      <w:r w:rsidRPr="006D68D4">
        <w:rPr>
          <w:rFonts w:ascii="Calibri Light" w:eastAsia="Calibri" w:hAnsi="Calibri Light" w:cs="Calibri Light"/>
          <w:b w:val="0"/>
          <w:color w:val="000000"/>
          <w:sz w:val="24"/>
          <w:szCs w:val="24"/>
          <w:u w:val="none"/>
        </w:rPr>
        <w:t xml:space="preserve">, </w:t>
      </w:r>
      <w:r w:rsidRPr="00B31476">
        <w:rPr>
          <w:rFonts w:ascii="Calibri Light" w:eastAsia="Calibri" w:hAnsi="Calibri Light" w:cs="Calibri Light"/>
          <w:b w:val="0"/>
          <w:color w:val="000000"/>
          <w:sz w:val="24"/>
          <w:szCs w:val="24"/>
          <w:u w:val="none"/>
        </w:rPr>
        <w:t xml:space="preserve">ist nun nicht mehr da, hat Schaden genommen oder </w:t>
      </w:r>
      <w:r w:rsidR="00AE3F36">
        <w:rPr>
          <w:rFonts w:ascii="Calibri Light" w:eastAsia="Calibri" w:hAnsi="Calibri Light" w:cs="Calibri Light"/>
          <w:b w:val="0"/>
          <w:color w:val="000000"/>
          <w:sz w:val="24"/>
          <w:szCs w:val="24"/>
          <w:u w:val="none"/>
        </w:rPr>
        <w:t>‚</w:t>
      </w:r>
      <w:r w:rsidRPr="0041382B">
        <w:rPr>
          <w:rFonts w:ascii="Calibri Light" w:eastAsia="Calibri" w:hAnsi="Calibri Light" w:cs="Calibri Light"/>
          <w:b w:val="0"/>
          <w:iCs/>
          <w:color w:val="000000"/>
          <w:sz w:val="24"/>
          <w:szCs w:val="24"/>
          <w:u w:val="none"/>
        </w:rPr>
        <w:t>musste</w:t>
      </w:r>
      <w:r w:rsidR="00AE3F36">
        <w:rPr>
          <w:rFonts w:ascii="Calibri Light" w:eastAsia="Calibri" w:hAnsi="Calibri Light" w:cs="Calibri Light"/>
          <w:b w:val="0"/>
          <w:iCs/>
          <w:color w:val="000000"/>
          <w:sz w:val="24"/>
          <w:szCs w:val="24"/>
          <w:u w:val="none"/>
        </w:rPr>
        <w:t>‘</w:t>
      </w:r>
      <w:r w:rsidRPr="00B31476">
        <w:rPr>
          <w:rFonts w:ascii="Calibri Light" w:eastAsia="Calibri" w:hAnsi="Calibri Light" w:cs="Calibri Light"/>
          <w:b w:val="0"/>
          <w:i/>
          <w:color w:val="000000"/>
          <w:sz w:val="24"/>
          <w:szCs w:val="24"/>
          <w:u w:val="none"/>
        </w:rPr>
        <w:t xml:space="preserve"> </w:t>
      </w:r>
      <w:r w:rsidRPr="00B815AA">
        <w:rPr>
          <w:rFonts w:ascii="Calibri Light" w:eastAsia="Calibri" w:hAnsi="Calibri Light" w:cs="Calibri Light"/>
          <w:b w:val="0"/>
          <w:color w:val="000000"/>
          <w:sz w:val="24"/>
          <w:szCs w:val="24"/>
          <w:u w:val="none"/>
        </w:rPr>
        <w:t>entfernt werden. Etwas</w:t>
      </w:r>
      <w:r w:rsidR="00A558D3" w:rsidRPr="00B815AA">
        <w:rPr>
          <w:rFonts w:ascii="Calibri Light" w:eastAsia="Calibri" w:hAnsi="Calibri Light" w:cs="Calibri Light"/>
          <w:b w:val="0"/>
          <w:color w:val="000000"/>
          <w:sz w:val="24"/>
          <w:szCs w:val="24"/>
          <w:u w:val="none"/>
        </w:rPr>
        <w:t xml:space="preserve"> </w:t>
      </w:r>
      <w:r w:rsidR="00A558D3" w:rsidRPr="00B815AA">
        <w:rPr>
          <w:rFonts w:ascii="Calibri Light" w:eastAsia="Calibri" w:hAnsi="Calibri Light" w:cs="Calibri Light"/>
          <w:b w:val="0"/>
          <w:sz w:val="24"/>
          <w:szCs w:val="24"/>
          <w:u w:val="none"/>
        </w:rPr>
        <w:t>–</w:t>
      </w:r>
      <w:r w:rsidR="008512BA" w:rsidRPr="00B815AA">
        <w:rPr>
          <w:rFonts w:ascii="Calibri Light" w:eastAsia="Calibri" w:hAnsi="Calibri Light" w:cs="Calibri Light"/>
          <w:b w:val="0"/>
          <w:sz w:val="24"/>
          <w:szCs w:val="24"/>
          <w:u w:val="none"/>
        </w:rPr>
        <w:t xml:space="preserve"> </w:t>
      </w:r>
      <w:r w:rsidR="005773AF" w:rsidRPr="00B815AA">
        <w:rPr>
          <w:rFonts w:ascii="Calibri Light" w:eastAsia="Calibri" w:hAnsi="Calibri Light" w:cs="Calibri Light"/>
          <w:b w:val="0"/>
          <w:sz w:val="24"/>
          <w:szCs w:val="24"/>
          <w:u w:val="none"/>
        </w:rPr>
        <w:t xml:space="preserve">seien es </w:t>
      </w:r>
      <w:r w:rsidRPr="00B815AA">
        <w:rPr>
          <w:rFonts w:ascii="Calibri Light" w:eastAsia="Calibri" w:hAnsi="Calibri Light" w:cs="Calibri Light"/>
          <w:b w:val="0"/>
          <w:sz w:val="24"/>
          <w:szCs w:val="24"/>
          <w:u w:val="none"/>
        </w:rPr>
        <w:t>großtechnologische System</w:t>
      </w:r>
      <w:r w:rsidR="005773AF" w:rsidRPr="00B815AA">
        <w:rPr>
          <w:rFonts w:ascii="Calibri Light" w:eastAsia="Calibri" w:hAnsi="Calibri Light" w:cs="Calibri Light"/>
          <w:b w:val="0"/>
          <w:sz w:val="24"/>
          <w:szCs w:val="24"/>
          <w:u w:val="none"/>
        </w:rPr>
        <w:t>e</w:t>
      </w:r>
      <w:r w:rsidR="005A1611" w:rsidRPr="00B815AA">
        <w:rPr>
          <w:rFonts w:ascii="Calibri Light" w:eastAsia="Calibri" w:hAnsi="Calibri Light" w:cs="Calibri Light"/>
          <w:b w:val="0"/>
          <w:sz w:val="24"/>
          <w:szCs w:val="24"/>
          <w:u w:val="none"/>
        </w:rPr>
        <w:t>, Beziehungskonstellationen</w:t>
      </w:r>
      <w:r w:rsidR="00AE3F36">
        <w:rPr>
          <w:rFonts w:ascii="Calibri Light" w:eastAsia="Calibri" w:hAnsi="Calibri Light" w:cs="Calibri Light"/>
          <w:b w:val="0"/>
          <w:sz w:val="24"/>
          <w:szCs w:val="24"/>
          <w:u w:val="none"/>
        </w:rPr>
        <w:t>, Körperteile</w:t>
      </w:r>
      <w:r w:rsidR="005A1611" w:rsidRPr="00B815AA">
        <w:rPr>
          <w:rFonts w:ascii="Calibri Light" w:eastAsia="Calibri" w:hAnsi="Calibri Light" w:cs="Calibri Light"/>
          <w:b w:val="0"/>
          <w:sz w:val="24"/>
          <w:szCs w:val="24"/>
          <w:u w:val="none"/>
        </w:rPr>
        <w:t xml:space="preserve"> oder Auffassungen</w:t>
      </w:r>
      <w:r w:rsidR="00AE3F36">
        <w:rPr>
          <w:rFonts w:ascii="Calibri Light" w:eastAsia="Calibri" w:hAnsi="Calibri Light" w:cs="Calibri Light"/>
          <w:b w:val="0"/>
          <w:sz w:val="24"/>
          <w:szCs w:val="24"/>
          <w:u w:val="none"/>
        </w:rPr>
        <w:t xml:space="preserve"> – wird </w:t>
      </w:r>
      <w:r w:rsidR="001130E5" w:rsidRPr="00B815AA">
        <w:rPr>
          <w:rFonts w:ascii="Calibri Light" w:eastAsia="Calibri" w:hAnsi="Calibri Light" w:cs="Calibri Light"/>
          <w:b w:val="0"/>
          <w:sz w:val="24"/>
          <w:szCs w:val="24"/>
          <w:u w:val="none"/>
        </w:rPr>
        <w:t>provisorisch</w:t>
      </w:r>
      <w:r w:rsidR="00DA5DF9" w:rsidRPr="00B815AA">
        <w:rPr>
          <w:rFonts w:ascii="Calibri Light" w:eastAsia="Calibri" w:hAnsi="Calibri Light" w:cs="Calibri Light"/>
          <w:b w:val="0"/>
          <w:sz w:val="24"/>
          <w:szCs w:val="24"/>
          <w:u w:val="none"/>
        </w:rPr>
        <w:t xml:space="preserve"> </w:t>
      </w:r>
      <w:r w:rsidR="00DA5DF9" w:rsidRPr="00EC4425">
        <w:rPr>
          <w:rFonts w:ascii="Calibri Light" w:eastAsia="Calibri" w:hAnsi="Calibri Light" w:cs="Calibri Light"/>
          <w:b w:val="0"/>
          <w:sz w:val="24"/>
          <w:szCs w:val="24"/>
          <w:u w:val="none"/>
        </w:rPr>
        <w:t>wiederhergestellt</w:t>
      </w:r>
      <w:r w:rsidR="00DA5DF9" w:rsidRPr="00B31476">
        <w:rPr>
          <w:rFonts w:ascii="Calibri Light" w:eastAsia="Calibri" w:hAnsi="Calibri Light" w:cs="Calibri Light"/>
          <w:b w:val="0"/>
          <w:sz w:val="24"/>
          <w:szCs w:val="24"/>
          <w:u w:val="none"/>
        </w:rPr>
        <w:t xml:space="preserve"> oder durch</w:t>
      </w:r>
      <w:r w:rsidRPr="00B815AA">
        <w:rPr>
          <w:rFonts w:ascii="Calibri Light" w:eastAsia="Calibri" w:hAnsi="Calibri Light" w:cs="Calibri Light"/>
          <w:b w:val="0"/>
          <w:sz w:val="24"/>
          <w:szCs w:val="24"/>
          <w:u w:val="none"/>
        </w:rPr>
        <w:t xml:space="preserve"> stetigen Ersatz am Laufen gehalten</w:t>
      </w:r>
      <w:r w:rsidRPr="00D83BE2">
        <w:rPr>
          <w:rFonts w:ascii="Calibri Light" w:eastAsia="Calibri" w:hAnsi="Calibri Light" w:cs="Calibri Light"/>
          <w:b w:val="0"/>
          <w:sz w:val="24"/>
          <w:szCs w:val="24"/>
          <w:u w:val="none"/>
        </w:rPr>
        <w:t>.</w:t>
      </w:r>
      <w:r w:rsidRPr="00D83BE2">
        <w:rPr>
          <w:rFonts w:ascii="Calibri Light" w:eastAsia="Calibri" w:hAnsi="Calibri Light" w:cs="Calibri Light"/>
          <w:b w:val="0"/>
          <w:color w:val="000000"/>
          <w:sz w:val="24"/>
          <w:szCs w:val="24"/>
          <w:u w:val="none"/>
        </w:rPr>
        <w:t xml:space="preserve"> In dieser Bedeutung klingt </w:t>
      </w:r>
      <w:r w:rsidR="00676929" w:rsidRPr="00D83BE2">
        <w:rPr>
          <w:rFonts w:ascii="Calibri Light" w:eastAsia="Calibri" w:hAnsi="Calibri Light" w:cs="Calibri Light"/>
          <w:b w:val="0"/>
          <w:color w:val="000000"/>
          <w:sz w:val="24"/>
          <w:szCs w:val="24"/>
          <w:u w:val="none"/>
        </w:rPr>
        <w:t xml:space="preserve">mehr </w:t>
      </w:r>
      <w:r w:rsidRPr="00D83BE2">
        <w:rPr>
          <w:rFonts w:ascii="Calibri Light" w:eastAsia="Calibri" w:hAnsi="Calibri Light" w:cs="Calibri Light"/>
          <w:b w:val="0"/>
          <w:color w:val="000000"/>
          <w:sz w:val="24"/>
          <w:szCs w:val="24"/>
          <w:u w:val="none"/>
        </w:rPr>
        <w:t>Notdürftigkeit</w:t>
      </w:r>
      <w:r w:rsidRPr="006D68D4">
        <w:rPr>
          <w:rFonts w:ascii="Calibri Light" w:eastAsia="Calibri" w:hAnsi="Calibri Light" w:cs="Calibri Light"/>
          <w:b w:val="0"/>
          <w:color w:val="000000"/>
          <w:sz w:val="24"/>
          <w:szCs w:val="24"/>
          <w:u w:val="none"/>
        </w:rPr>
        <w:t xml:space="preserve"> mit als ein</w:t>
      </w:r>
      <w:r w:rsidR="00D83BE2">
        <w:rPr>
          <w:rFonts w:ascii="Calibri Light" w:eastAsia="Calibri" w:hAnsi="Calibri Light" w:cs="Calibri Light"/>
          <w:b w:val="0"/>
          <w:color w:val="000000"/>
          <w:sz w:val="24"/>
          <w:szCs w:val="24"/>
          <w:u w:val="none"/>
        </w:rPr>
        <w:t>e</w:t>
      </w:r>
      <w:r w:rsidRPr="006D68D4">
        <w:rPr>
          <w:rFonts w:ascii="Calibri Light" w:eastAsia="Calibri" w:hAnsi="Calibri Light" w:cs="Calibri Light"/>
          <w:b w:val="0"/>
          <w:color w:val="000000"/>
          <w:sz w:val="24"/>
          <w:szCs w:val="24"/>
          <w:u w:val="none"/>
        </w:rPr>
        <w:t xml:space="preserve"> vollständige, akzeptable </w:t>
      </w:r>
      <w:r w:rsidR="00D83BE2">
        <w:rPr>
          <w:rFonts w:ascii="Calibri Light" w:eastAsia="Calibri" w:hAnsi="Calibri Light" w:cs="Calibri Light"/>
          <w:b w:val="0"/>
          <w:color w:val="000000"/>
          <w:sz w:val="24"/>
          <w:szCs w:val="24"/>
          <w:u w:val="none"/>
        </w:rPr>
        <w:t>Wiederherstellung</w:t>
      </w:r>
      <w:r w:rsidRPr="006D68D4">
        <w:rPr>
          <w:rFonts w:ascii="Calibri Light" w:eastAsia="Calibri" w:hAnsi="Calibri Light" w:cs="Calibri Light"/>
          <w:b w:val="0"/>
          <w:color w:val="000000"/>
          <w:sz w:val="24"/>
          <w:szCs w:val="24"/>
          <w:u w:val="none"/>
        </w:rPr>
        <w:t>. Beispiele hierfür sind etwa der Lebensmittelersatz, aber auch die rechtliche Dimension der Rückerstattung, Entschädigung oder Abfindung.</w:t>
      </w:r>
      <w:r w:rsidR="00A558D3" w:rsidRPr="006D68D4">
        <w:rPr>
          <w:rFonts w:ascii="Calibri Light" w:eastAsia="Calibri" w:hAnsi="Calibri Light" w:cs="Calibri Light"/>
          <w:b w:val="0"/>
          <w:color w:val="000000"/>
          <w:sz w:val="24"/>
          <w:szCs w:val="24"/>
          <w:u w:val="none"/>
        </w:rPr>
        <w:t xml:space="preserve"> </w:t>
      </w:r>
    </w:p>
    <w:p w14:paraId="08308919" w14:textId="62450D46" w:rsidR="00E33785" w:rsidRPr="00223304" w:rsidRDefault="00610E30" w:rsidP="006D68D4">
      <w:pPr>
        <w:widowControl/>
        <w:pBdr>
          <w:top w:val="nil"/>
          <w:left w:val="nil"/>
          <w:bottom w:val="nil"/>
          <w:right w:val="nil"/>
          <w:between w:val="nil"/>
        </w:pBdr>
        <w:spacing w:after="240" w:line="276" w:lineRule="auto"/>
        <w:jc w:val="both"/>
        <w:rPr>
          <w:rFonts w:ascii="Calibri Light" w:eastAsia="Calibri" w:hAnsi="Calibri Light" w:cs="Calibri Light"/>
          <w:b w:val="0"/>
          <w:sz w:val="24"/>
          <w:szCs w:val="24"/>
          <w:u w:val="none"/>
        </w:rPr>
      </w:pPr>
      <w:r>
        <w:rPr>
          <w:rFonts w:ascii="Calibri Light" w:eastAsia="Calibri" w:hAnsi="Calibri Light" w:cs="Calibri Light"/>
          <w:b w:val="0"/>
          <w:color w:val="000000"/>
          <w:sz w:val="24"/>
          <w:szCs w:val="24"/>
          <w:u w:val="none"/>
        </w:rPr>
        <w:lastRenderedPageBreak/>
        <w:t xml:space="preserve">Ersatz als </w:t>
      </w:r>
      <w:r w:rsidR="008A2A57" w:rsidRPr="006D68D4">
        <w:rPr>
          <w:rFonts w:ascii="Calibri Light" w:eastAsia="Calibri" w:hAnsi="Calibri Light" w:cs="Calibri Light"/>
          <w:b w:val="0"/>
          <w:color w:val="000000"/>
          <w:sz w:val="24"/>
          <w:szCs w:val="24"/>
          <w:u w:val="none"/>
        </w:rPr>
        <w:t xml:space="preserve">Erneuerung </w:t>
      </w:r>
      <w:r>
        <w:rPr>
          <w:rFonts w:ascii="Calibri Light" w:eastAsia="Calibri" w:hAnsi="Calibri Light" w:cs="Calibri Light"/>
          <w:b w:val="0"/>
          <w:color w:val="000000"/>
          <w:sz w:val="24"/>
          <w:szCs w:val="24"/>
          <w:u w:val="none"/>
        </w:rPr>
        <w:t xml:space="preserve">hat </w:t>
      </w:r>
      <w:r w:rsidR="00A10C5B">
        <w:rPr>
          <w:rFonts w:ascii="Calibri Light" w:eastAsia="Calibri" w:hAnsi="Calibri Light" w:cs="Calibri Light"/>
          <w:b w:val="0"/>
          <w:color w:val="000000"/>
          <w:sz w:val="24"/>
          <w:szCs w:val="24"/>
          <w:u w:val="none"/>
        </w:rPr>
        <w:t xml:space="preserve">hingegen eine </w:t>
      </w:r>
      <w:r w:rsidR="008A2A57" w:rsidRPr="006D68D4">
        <w:rPr>
          <w:rFonts w:ascii="Calibri Light" w:eastAsia="Calibri" w:hAnsi="Calibri Light" w:cs="Calibri Light"/>
          <w:b w:val="0"/>
          <w:color w:val="000000"/>
          <w:sz w:val="24"/>
          <w:szCs w:val="24"/>
          <w:u w:val="none"/>
        </w:rPr>
        <w:t xml:space="preserve">positive Konnotation – mit einem </w:t>
      </w:r>
      <w:r w:rsidR="00B26A61">
        <w:rPr>
          <w:rFonts w:ascii="Calibri Light" w:eastAsia="Calibri" w:hAnsi="Calibri Light" w:cs="Calibri Light"/>
          <w:b w:val="0"/>
          <w:color w:val="000000"/>
          <w:sz w:val="24"/>
          <w:szCs w:val="24"/>
          <w:u w:val="none"/>
        </w:rPr>
        <w:t>ungebrauchten</w:t>
      </w:r>
      <w:r w:rsidR="00B26A61" w:rsidRPr="006D68D4">
        <w:rPr>
          <w:rFonts w:ascii="Calibri Light" w:eastAsia="Calibri" w:hAnsi="Calibri Light" w:cs="Calibri Light"/>
          <w:b w:val="0"/>
          <w:color w:val="000000"/>
          <w:sz w:val="24"/>
          <w:szCs w:val="24"/>
          <w:u w:val="none"/>
        </w:rPr>
        <w:t xml:space="preserve"> </w:t>
      </w:r>
      <w:r w:rsidR="008A2A57" w:rsidRPr="006D68D4">
        <w:rPr>
          <w:rFonts w:ascii="Calibri Light" w:eastAsia="Calibri" w:hAnsi="Calibri Light" w:cs="Calibri Light"/>
          <w:b w:val="0"/>
          <w:color w:val="000000"/>
          <w:sz w:val="24"/>
          <w:szCs w:val="24"/>
          <w:u w:val="none"/>
        </w:rPr>
        <w:t xml:space="preserve">‚Bauteil‘ läuft </w:t>
      </w:r>
      <w:r w:rsidR="00E726A7">
        <w:rPr>
          <w:rFonts w:ascii="Calibri Light" w:eastAsia="Calibri" w:hAnsi="Calibri Light" w:cs="Calibri Light"/>
          <w:b w:val="0"/>
          <w:color w:val="000000"/>
          <w:sz w:val="24"/>
          <w:szCs w:val="24"/>
          <w:u w:val="none"/>
        </w:rPr>
        <w:t>ein</w:t>
      </w:r>
      <w:r w:rsidR="008A2A57" w:rsidRPr="006D68D4">
        <w:rPr>
          <w:rFonts w:ascii="Calibri Light" w:eastAsia="Calibri" w:hAnsi="Calibri Light" w:cs="Calibri Light"/>
          <w:b w:val="0"/>
          <w:color w:val="000000"/>
          <w:sz w:val="24"/>
          <w:szCs w:val="24"/>
          <w:u w:val="none"/>
        </w:rPr>
        <w:t xml:space="preserve"> System wieder, greift ineinander und funktioniert </w:t>
      </w:r>
      <w:r w:rsidR="00A558D3" w:rsidRPr="006D68D4">
        <w:rPr>
          <w:rFonts w:ascii="Calibri Light" w:eastAsia="Calibri" w:hAnsi="Calibri Light" w:cs="Calibri Light"/>
          <w:b w:val="0"/>
          <w:color w:val="000000"/>
          <w:sz w:val="24"/>
          <w:szCs w:val="24"/>
          <w:u w:val="none"/>
        </w:rPr>
        <w:t>‚</w:t>
      </w:r>
      <w:r w:rsidR="008A2A57" w:rsidRPr="006D68D4">
        <w:rPr>
          <w:rFonts w:ascii="Calibri Light" w:eastAsia="Calibri" w:hAnsi="Calibri Light" w:cs="Calibri Light"/>
          <w:b w:val="0"/>
          <w:color w:val="000000"/>
          <w:sz w:val="24"/>
          <w:szCs w:val="24"/>
          <w:u w:val="none"/>
        </w:rPr>
        <w:t xml:space="preserve">wie es eigentlich gedacht </w:t>
      </w:r>
      <w:r w:rsidR="00B67A4E" w:rsidRPr="006D68D4">
        <w:rPr>
          <w:rFonts w:ascii="Calibri Light" w:eastAsia="Calibri" w:hAnsi="Calibri Light" w:cs="Calibri Light"/>
          <w:b w:val="0"/>
          <w:color w:val="000000"/>
          <w:sz w:val="24"/>
          <w:szCs w:val="24"/>
          <w:u w:val="none"/>
        </w:rPr>
        <w:t>war’.</w:t>
      </w:r>
      <w:r w:rsidR="00B67A4E" w:rsidRPr="006D68D4">
        <w:rPr>
          <w:rFonts w:ascii="Calibri Light" w:eastAsia="Calibri" w:hAnsi="Calibri Light" w:cs="Calibri Light"/>
          <w:b w:val="0"/>
          <w:sz w:val="24"/>
          <w:szCs w:val="24"/>
          <w:u w:val="none"/>
        </w:rPr>
        <w:t xml:space="preserve"> Konjunkturen</w:t>
      </w:r>
      <w:r w:rsidR="008A2A57" w:rsidRPr="006D68D4">
        <w:rPr>
          <w:rFonts w:ascii="Calibri Light" w:eastAsia="Calibri" w:hAnsi="Calibri Light" w:cs="Calibri Light"/>
          <w:b w:val="0"/>
          <w:sz w:val="24"/>
          <w:szCs w:val="24"/>
          <w:u w:val="none"/>
        </w:rPr>
        <w:t xml:space="preserve"> des Ersetzens von Stoffen </w:t>
      </w:r>
      <w:r w:rsidR="00AE3F36">
        <w:rPr>
          <w:rFonts w:ascii="Calibri Light" w:eastAsia="Calibri" w:hAnsi="Calibri Light" w:cs="Calibri Light"/>
          <w:b w:val="0"/>
          <w:sz w:val="24"/>
          <w:szCs w:val="24"/>
          <w:u w:val="none"/>
        </w:rPr>
        <w:t>beispielsweise</w:t>
      </w:r>
      <w:r w:rsidR="008A2A57" w:rsidRPr="006D68D4">
        <w:rPr>
          <w:rFonts w:ascii="Calibri Light" w:eastAsia="Calibri" w:hAnsi="Calibri Light" w:cs="Calibri Light"/>
          <w:b w:val="0"/>
          <w:sz w:val="24"/>
          <w:szCs w:val="24"/>
          <w:u w:val="none"/>
        </w:rPr>
        <w:t xml:space="preserve"> </w:t>
      </w:r>
      <w:r w:rsidR="008A2A57" w:rsidRPr="006D68D4">
        <w:rPr>
          <w:rFonts w:ascii="Calibri Light" w:eastAsia="Calibri" w:hAnsi="Calibri Light" w:cs="Calibri Light"/>
          <w:b w:val="0"/>
          <w:color w:val="000000"/>
          <w:sz w:val="24"/>
          <w:szCs w:val="24"/>
          <w:u w:val="none"/>
        </w:rPr>
        <w:t xml:space="preserve">treten ein, sobald neue </w:t>
      </w:r>
      <w:r w:rsidR="008A2A57" w:rsidRPr="006D68D4">
        <w:rPr>
          <w:rFonts w:ascii="Calibri Light" w:eastAsia="Calibri" w:hAnsi="Calibri Light" w:cs="Calibri Light"/>
          <w:b w:val="0"/>
          <w:sz w:val="24"/>
          <w:szCs w:val="24"/>
          <w:u w:val="none"/>
        </w:rPr>
        <w:t xml:space="preserve">Materialien </w:t>
      </w:r>
      <w:r w:rsidR="008A2A57" w:rsidRPr="006D68D4">
        <w:rPr>
          <w:rFonts w:ascii="Calibri Light" w:eastAsia="Calibri" w:hAnsi="Calibri Light" w:cs="Calibri Light"/>
          <w:b w:val="0"/>
          <w:color w:val="000000"/>
          <w:sz w:val="24"/>
          <w:szCs w:val="24"/>
          <w:u w:val="none"/>
        </w:rPr>
        <w:t xml:space="preserve">entdeckt und für </w:t>
      </w:r>
      <w:r w:rsidR="008A2A57" w:rsidRPr="00223304">
        <w:rPr>
          <w:rFonts w:ascii="Calibri Light" w:eastAsia="Calibri" w:hAnsi="Calibri Light" w:cs="Calibri Light"/>
          <w:b w:val="0"/>
          <w:color w:val="000000"/>
          <w:sz w:val="24"/>
          <w:szCs w:val="24"/>
          <w:u w:val="none"/>
        </w:rPr>
        <w:t xml:space="preserve">zweckmäßig gehalten werden – als Beispiel können hier </w:t>
      </w:r>
      <w:r w:rsidR="00AD3F8A" w:rsidRPr="00223304">
        <w:rPr>
          <w:rFonts w:ascii="Calibri Light" w:eastAsia="Calibri" w:hAnsi="Calibri Light" w:cs="Calibri Light"/>
          <w:b w:val="0"/>
          <w:color w:val="000000"/>
          <w:sz w:val="24"/>
          <w:szCs w:val="24"/>
          <w:u w:val="none"/>
        </w:rPr>
        <w:t xml:space="preserve">Kunststoffe </w:t>
      </w:r>
      <w:r w:rsidR="008A2A57" w:rsidRPr="00223304">
        <w:rPr>
          <w:rFonts w:ascii="Calibri Light" w:eastAsia="Calibri" w:hAnsi="Calibri Light" w:cs="Calibri Light"/>
          <w:b w:val="0"/>
          <w:color w:val="000000"/>
          <w:sz w:val="24"/>
          <w:szCs w:val="24"/>
          <w:u w:val="none"/>
        </w:rPr>
        <w:t xml:space="preserve">in der Medizintechnik </w:t>
      </w:r>
      <w:r w:rsidR="008A2A57" w:rsidRPr="00223304">
        <w:rPr>
          <w:rFonts w:ascii="Calibri Light" w:eastAsia="Calibri" w:hAnsi="Calibri Light" w:cs="Calibri Light"/>
          <w:b w:val="0"/>
          <w:sz w:val="24"/>
          <w:szCs w:val="24"/>
          <w:u w:val="none"/>
        </w:rPr>
        <w:t>oder in der Kommunikationstechnik die Ablösung des Kupferkabels durch die Glasfaser</w:t>
      </w:r>
      <w:r w:rsidR="00AD3F8A" w:rsidRPr="00223304">
        <w:rPr>
          <w:rFonts w:ascii="Calibri Light" w:eastAsia="Calibri" w:hAnsi="Calibri Light" w:cs="Calibri Light"/>
          <w:b w:val="0"/>
          <w:color w:val="000000"/>
          <w:sz w:val="24"/>
          <w:szCs w:val="24"/>
          <w:u w:val="none"/>
        </w:rPr>
        <w:t xml:space="preserve"> dienen</w:t>
      </w:r>
      <w:r w:rsidR="008A2A57" w:rsidRPr="00223304">
        <w:rPr>
          <w:rFonts w:ascii="Calibri Light" w:eastAsia="Calibri" w:hAnsi="Calibri Light" w:cs="Calibri Light"/>
          <w:b w:val="0"/>
          <w:sz w:val="24"/>
          <w:szCs w:val="24"/>
          <w:u w:val="none"/>
        </w:rPr>
        <w:t>.</w:t>
      </w:r>
      <w:r w:rsidR="008A2A57" w:rsidRPr="00223304">
        <w:rPr>
          <w:rFonts w:ascii="Calibri Light" w:eastAsia="Calibri" w:hAnsi="Calibri Light" w:cs="Calibri Light"/>
          <w:b w:val="0"/>
          <w:color w:val="000000"/>
          <w:sz w:val="24"/>
          <w:szCs w:val="24"/>
          <w:u w:val="none"/>
        </w:rPr>
        <w:t xml:space="preserve"> Ersatz kann also als Fortschritt interpretiert werden,</w:t>
      </w:r>
      <w:r w:rsidR="0047161F" w:rsidRPr="00223304">
        <w:rPr>
          <w:rFonts w:ascii="Calibri Light" w:eastAsia="Calibri" w:hAnsi="Calibri Light" w:cs="Calibri Light"/>
          <w:b w:val="0"/>
          <w:color w:val="000000"/>
          <w:sz w:val="24"/>
          <w:szCs w:val="24"/>
          <w:u w:val="none"/>
        </w:rPr>
        <w:t xml:space="preserve"> d.h.</w:t>
      </w:r>
      <w:r w:rsidR="008A2A57" w:rsidRPr="00223304">
        <w:rPr>
          <w:rFonts w:ascii="Calibri Light" w:eastAsia="Calibri" w:hAnsi="Calibri Light" w:cs="Calibri Light"/>
          <w:b w:val="0"/>
          <w:color w:val="000000"/>
          <w:sz w:val="24"/>
          <w:szCs w:val="24"/>
          <w:u w:val="none"/>
        </w:rPr>
        <w:t xml:space="preserve"> als technikoptimistische Konstanz der Neuentwicklung und Überarbeitung von Geräten.</w:t>
      </w:r>
      <w:r w:rsidR="001418B2">
        <w:rPr>
          <w:rFonts w:ascii="Calibri Light" w:eastAsia="Calibri" w:hAnsi="Calibri Light" w:cs="Calibri Light"/>
          <w:b w:val="0"/>
          <w:color w:val="000000"/>
          <w:sz w:val="24"/>
          <w:szCs w:val="24"/>
          <w:u w:val="none"/>
        </w:rPr>
        <w:t xml:space="preserve"> Auch</w:t>
      </w:r>
      <w:r w:rsidR="008A2A57" w:rsidRPr="00223304">
        <w:rPr>
          <w:rFonts w:ascii="Calibri Light" w:eastAsia="Calibri" w:hAnsi="Calibri Light" w:cs="Calibri Light"/>
          <w:b w:val="0"/>
          <w:color w:val="000000"/>
          <w:sz w:val="24"/>
          <w:szCs w:val="24"/>
          <w:u w:val="none"/>
        </w:rPr>
        <w:t xml:space="preserve"> </w:t>
      </w:r>
      <w:r w:rsidR="001418B2">
        <w:rPr>
          <w:rFonts w:ascii="Calibri Light" w:eastAsia="Calibri" w:hAnsi="Calibri Light" w:cs="Calibri Light"/>
          <w:b w:val="0"/>
          <w:color w:val="000000"/>
          <w:sz w:val="24"/>
          <w:szCs w:val="24"/>
          <w:u w:val="none"/>
        </w:rPr>
        <w:t>j</w:t>
      </w:r>
      <w:r w:rsidR="008A2A57" w:rsidRPr="00223304">
        <w:rPr>
          <w:rFonts w:ascii="Calibri Light" w:eastAsia="Calibri" w:hAnsi="Calibri Light" w:cs="Calibri Light"/>
          <w:b w:val="0"/>
          <w:color w:val="000000"/>
          <w:sz w:val="24"/>
          <w:szCs w:val="24"/>
          <w:u w:val="none"/>
        </w:rPr>
        <w:t>ede</w:t>
      </w:r>
      <w:r w:rsidR="00B67A4E" w:rsidRPr="00223304">
        <w:rPr>
          <w:rFonts w:ascii="Calibri Light" w:eastAsia="Calibri" w:hAnsi="Calibri Light" w:cs="Calibri Light"/>
          <w:b w:val="0"/>
          <w:color w:val="000000"/>
          <w:sz w:val="24"/>
          <w:szCs w:val="24"/>
          <w:u w:val="none"/>
        </w:rPr>
        <w:t xml:space="preserve"> </w:t>
      </w:r>
      <w:r w:rsidR="00C715F7" w:rsidRPr="00223304">
        <w:rPr>
          <w:rFonts w:ascii="Calibri Light" w:eastAsia="Calibri" w:hAnsi="Calibri Light" w:cs="Calibri Light"/>
          <w:b w:val="0"/>
          <w:color w:val="000000"/>
          <w:sz w:val="24"/>
          <w:szCs w:val="24"/>
          <w:u w:val="none"/>
        </w:rPr>
        <w:t xml:space="preserve">politische Initiative </w:t>
      </w:r>
      <w:r w:rsidR="008A2A57" w:rsidRPr="00223304">
        <w:rPr>
          <w:rFonts w:ascii="Calibri Light" w:eastAsia="Calibri" w:hAnsi="Calibri Light" w:cs="Calibri Light"/>
          <w:b w:val="0"/>
          <w:color w:val="000000"/>
          <w:sz w:val="24"/>
          <w:szCs w:val="24"/>
          <w:u w:val="none"/>
        </w:rPr>
        <w:t xml:space="preserve">ist immer schon Ersatz des </w:t>
      </w:r>
      <w:r w:rsidR="00C715F7" w:rsidRPr="00223304">
        <w:rPr>
          <w:rFonts w:ascii="Calibri Light" w:eastAsia="Calibri" w:hAnsi="Calibri Light" w:cs="Calibri Light"/>
          <w:b w:val="0"/>
          <w:color w:val="000000"/>
          <w:sz w:val="24"/>
          <w:szCs w:val="24"/>
          <w:u w:val="none"/>
        </w:rPr>
        <w:t>Vorherigen und</w:t>
      </w:r>
      <w:r w:rsidR="00C715F7">
        <w:rPr>
          <w:rFonts w:ascii="Calibri Light" w:eastAsia="Calibri" w:hAnsi="Calibri Light" w:cs="Calibri Light"/>
          <w:b w:val="0"/>
          <w:color w:val="000000"/>
          <w:sz w:val="24"/>
          <w:szCs w:val="24"/>
          <w:u w:val="none"/>
        </w:rPr>
        <w:t xml:space="preserve"> lebt von dieser Abgrenzungsbewegung</w:t>
      </w:r>
      <w:r w:rsidR="008A2A57" w:rsidRPr="006D68D4">
        <w:rPr>
          <w:rFonts w:ascii="Calibri Light" w:eastAsia="Calibri" w:hAnsi="Calibri Light" w:cs="Calibri Light"/>
          <w:b w:val="0"/>
          <w:color w:val="000000"/>
          <w:sz w:val="24"/>
          <w:szCs w:val="24"/>
          <w:u w:val="none"/>
        </w:rPr>
        <w:t xml:space="preserve">. </w:t>
      </w:r>
      <w:r w:rsidR="00E163A6">
        <w:rPr>
          <w:rFonts w:ascii="Calibri Light" w:eastAsia="Calibri" w:hAnsi="Calibri Light" w:cs="Calibri Light"/>
          <w:b w:val="0"/>
          <w:sz w:val="24"/>
          <w:szCs w:val="24"/>
          <w:highlight w:val="white"/>
          <w:u w:val="none"/>
        </w:rPr>
        <w:t>N</w:t>
      </w:r>
      <w:r w:rsidR="008A2A57" w:rsidRPr="006D68D4">
        <w:rPr>
          <w:rFonts w:ascii="Calibri Light" w:eastAsia="Calibri" w:hAnsi="Calibri Light" w:cs="Calibri Light"/>
          <w:b w:val="0"/>
          <w:sz w:val="24"/>
          <w:szCs w:val="24"/>
          <w:highlight w:val="white"/>
          <w:u w:val="none"/>
        </w:rPr>
        <w:t xml:space="preserve">eue Bewertungskriterien, </w:t>
      </w:r>
      <w:r w:rsidR="004C6ECD">
        <w:rPr>
          <w:rFonts w:ascii="Calibri Light" w:eastAsia="Calibri" w:hAnsi="Calibri Light" w:cs="Calibri Light"/>
          <w:b w:val="0"/>
          <w:sz w:val="24"/>
          <w:szCs w:val="24"/>
          <w:highlight w:val="white"/>
          <w:u w:val="none"/>
        </w:rPr>
        <w:t>gesellschaftliche</w:t>
      </w:r>
      <w:r w:rsidR="004C6ECD" w:rsidRPr="006D68D4">
        <w:rPr>
          <w:rFonts w:ascii="Calibri Light" w:eastAsia="Calibri" w:hAnsi="Calibri Light" w:cs="Calibri Light"/>
          <w:b w:val="0"/>
          <w:sz w:val="24"/>
          <w:szCs w:val="24"/>
          <w:highlight w:val="white"/>
          <w:u w:val="none"/>
        </w:rPr>
        <w:t xml:space="preserve"> </w:t>
      </w:r>
      <w:r w:rsidR="008A2A57" w:rsidRPr="006D68D4">
        <w:rPr>
          <w:rFonts w:ascii="Calibri Light" w:eastAsia="Calibri" w:hAnsi="Calibri Light" w:cs="Calibri Light"/>
          <w:b w:val="0"/>
          <w:sz w:val="24"/>
          <w:szCs w:val="24"/>
          <w:highlight w:val="white"/>
          <w:u w:val="none"/>
        </w:rPr>
        <w:t xml:space="preserve">Ziele oder Wissensgrundlagen, lösen einen Ersatz des Alten aus. Ein </w:t>
      </w:r>
      <w:r w:rsidR="008A2A57" w:rsidRPr="00223304">
        <w:rPr>
          <w:rFonts w:ascii="Calibri Light" w:eastAsia="Calibri" w:hAnsi="Calibri Light" w:cs="Calibri Light"/>
          <w:b w:val="0"/>
          <w:sz w:val="24"/>
          <w:szCs w:val="24"/>
          <w:u w:val="none"/>
        </w:rPr>
        <w:t xml:space="preserve">aktuelles Beispiel </w:t>
      </w:r>
      <w:r w:rsidR="00780161" w:rsidRPr="00223304">
        <w:rPr>
          <w:rFonts w:ascii="Calibri Light" w:eastAsia="Calibri" w:hAnsi="Calibri Light" w:cs="Calibri Light"/>
          <w:b w:val="0"/>
          <w:sz w:val="24"/>
          <w:szCs w:val="24"/>
          <w:u w:val="none"/>
        </w:rPr>
        <w:t xml:space="preserve">ist </w:t>
      </w:r>
      <w:r w:rsidR="008A2A57" w:rsidRPr="00223304">
        <w:rPr>
          <w:rFonts w:ascii="Calibri Light" w:eastAsia="Calibri" w:hAnsi="Calibri Light" w:cs="Calibri Light"/>
          <w:b w:val="0"/>
          <w:sz w:val="24"/>
          <w:szCs w:val="24"/>
          <w:u w:val="none"/>
        </w:rPr>
        <w:t xml:space="preserve">die Stromgewinnung: Erneuerbare Energien drängen Atom- und Kohlekraftwerke zurück. </w:t>
      </w:r>
      <w:r w:rsidR="00803083" w:rsidRPr="00223304">
        <w:rPr>
          <w:rFonts w:ascii="Calibri Light" w:eastAsia="Calibri" w:hAnsi="Calibri Light" w:cs="Calibri Light"/>
          <w:b w:val="0"/>
          <w:sz w:val="24"/>
          <w:szCs w:val="24"/>
          <w:u w:val="none"/>
        </w:rPr>
        <w:t>Welche Ideen werden ersetzt und welche</w:t>
      </w:r>
      <w:r w:rsidR="004F4612" w:rsidRPr="00223304">
        <w:rPr>
          <w:rFonts w:ascii="Calibri Light" w:eastAsia="Calibri" w:hAnsi="Calibri Light" w:cs="Calibri Light"/>
          <w:b w:val="0"/>
          <w:sz w:val="24"/>
          <w:szCs w:val="24"/>
          <w:u w:val="none"/>
        </w:rPr>
        <w:t xml:space="preserve"> Personen</w:t>
      </w:r>
      <w:r w:rsidR="0022452E" w:rsidRPr="00223304">
        <w:rPr>
          <w:rFonts w:ascii="Calibri Light" w:eastAsia="Calibri" w:hAnsi="Calibri Light" w:cs="Calibri Light"/>
          <w:b w:val="0"/>
          <w:sz w:val="24"/>
          <w:szCs w:val="24"/>
          <w:u w:val="none"/>
        </w:rPr>
        <w:t xml:space="preserve"> </w:t>
      </w:r>
      <w:r w:rsidR="00935C8E" w:rsidRPr="00223304">
        <w:rPr>
          <w:rFonts w:ascii="Calibri Light" w:eastAsia="Calibri" w:hAnsi="Calibri Light" w:cs="Calibri Light"/>
          <w:b w:val="0"/>
          <w:sz w:val="24"/>
          <w:szCs w:val="24"/>
          <w:u w:val="none"/>
        </w:rPr>
        <w:t>in die Position gebracht,</w:t>
      </w:r>
      <w:r w:rsidR="004F4612" w:rsidRPr="00223304">
        <w:rPr>
          <w:rFonts w:ascii="Calibri Light" w:eastAsia="Calibri" w:hAnsi="Calibri Light" w:cs="Calibri Light"/>
          <w:b w:val="0"/>
          <w:sz w:val="24"/>
          <w:szCs w:val="24"/>
          <w:u w:val="none"/>
        </w:rPr>
        <w:t xml:space="preserve"> um ei</w:t>
      </w:r>
      <w:r w:rsidR="00BB56AA" w:rsidRPr="00223304">
        <w:rPr>
          <w:rFonts w:ascii="Calibri Light" w:eastAsia="Calibri" w:hAnsi="Calibri Light" w:cs="Calibri Light"/>
          <w:b w:val="0"/>
          <w:sz w:val="24"/>
          <w:szCs w:val="24"/>
          <w:u w:val="none"/>
        </w:rPr>
        <w:t>n als</w:t>
      </w:r>
      <w:r w:rsidR="004F4612" w:rsidRPr="00223304">
        <w:rPr>
          <w:rFonts w:ascii="Calibri Light" w:eastAsia="Calibri" w:hAnsi="Calibri Light" w:cs="Calibri Light"/>
          <w:b w:val="0"/>
          <w:sz w:val="24"/>
          <w:szCs w:val="24"/>
          <w:u w:val="none"/>
        </w:rPr>
        <w:t xml:space="preserve"> ‚überholt‘ </w:t>
      </w:r>
      <w:r w:rsidR="00BB56AA" w:rsidRPr="00223304">
        <w:rPr>
          <w:rFonts w:ascii="Calibri Light" w:eastAsia="Calibri" w:hAnsi="Calibri Light" w:cs="Calibri Light"/>
          <w:b w:val="0"/>
          <w:sz w:val="24"/>
          <w:szCs w:val="24"/>
          <w:u w:val="none"/>
        </w:rPr>
        <w:t xml:space="preserve">geltendes </w:t>
      </w:r>
      <w:r w:rsidR="004F4612" w:rsidRPr="00223304">
        <w:rPr>
          <w:rFonts w:ascii="Calibri Light" w:eastAsia="Calibri" w:hAnsi="Calibri Light" w:cs="Calibri Light"/>
          <w:b w:val="0"/>
          <w:sz w:val="24"/>
          <w:szCs w:val="24"/>
          <w:u w:val="none"/>
        </w:rPr>
        <w:t xml:space="preserve">System zu </w:t>
      </w:r>
      <w:r w:rsidR="00223304">
        <w:rPr>
          <w:rFonts w:ascii="Calibri Light" w:eastAsia="Calibri" w:hAnsi="Calibri Light" w:cs="Calibri Light"/>
          <w:b w:val="0"/>
          <w:sz w:val="24"/>
          <w:szCs w:val="24"/>
          <w:u w:val="none"/>
        </w:rPr>
        <w:t>erneuern</w:t>
      </w:r>
      <w:r w:rsidR="004F4612" w:rsidRPr="00223304">
        <w:rPr>
          <w:rFonts w:ascii="Calibri Light" w:eastAsia="Calibri" w:hAnsi="Calibri Light" w:cs="Calibri Light"/>
          <w:b w:val="0"/>
          <w:sz w:val="24"/>
          <w:szCs w:val="24"/>
          <w:u w:val="none"/>
        </w:rPr>
        <w:t xml:space="preserve">?  </w:t>
      </w:r>
    </w:p>
    <w:p w14:paraId="0000000E" w14:textId="2F8733BE" w:rsidR="00CA5205" w:rsidRPr="006D68D4" w:rsidRDefault="00D0435D"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Pr>
          <w:rFonts w:ascii="Calibri Light" w:eastAsia="Calibri" w:hAnsi="Calibri Light" w:cs="Calibri Light"/>
          <w:b w:val="0"/>
          <w:color w:val="000000"/>
          <w:sz w:val="24"/>
          <w:szCs w:val="24"/>
          <w:u w:val="none"/>
        </w:rPr>
        <w:t xml:space="preserve">Die Frage nach Ersatz ist </w:t>
      </w:r>
      <w:r w:rsidR="00446CDF">
        <w:rPr>
          <w:rFonts w:ascii="Calibri Light" w:eastAsia="Calibri" w:hAnsi="Calibri Light" w:cs="Calibri Light"/>
          <w:b w:val="0"/>
          <w:color w:val="000000"/>
          <w:sz w:val="24"/>
          <w:szCs w:val="24"/>
          <w:u w:val="none"/>
        </w:rPr>
        <w:t>oft</w:t>
      </w:r>
      <w:r>
        <w:rPr>
          <w:rFonts w:ascii="Calibri Light" w:eastAsia="Calibri" w:hAnsi="Calibri Light" w:cs="Calibri Light"/>
          <w:b w:val="0"/>
          <w:color w:val="000000"/>
          <w:sz w:val="24"/>
          <w:szCs w:val="24"/>
          <w:u w:val="none"/>
        </w:rPr>
        <w:t xml:space="preserve"> eine Frage </w:t>
      </w:r>
      <w:r w:rsidR="00131874">
        <w:rPr>
          <w:rFonts w:ascii="Calibri Light" w:eastAsia="Calibri" w:hAnsi="Calibri Light" w:cs="Calibri Light"/>
          <w:b w:val="0"/>
          <w:color w:val="000000"/>
          <w:sz w:val="24"/>
          <w:szCs w:val="24"/>
          <w:u w:val="none"/>
        </w:rPr>
        <w:t>nach de</w:t>
      </w:r>
      <w:r w:rsidR="00446CDF">
        <w:rPr>
          <w:rFonts w:ascii="Calibri Light" w:eastAsia="Calibri" w:hAnsi="Calibri Light" w:cs="Calibri Light"/>
          <w:b w:val="0"/>
          <w:color w:val="000000"/>
          <w:sz w:val="24"/>
          <w:szCs w:val="24"/>
          <w:u w:val="none"/>
        </w:rPr>
        <w:t xml:space="preserve">m Zusammenspiel </w:t>
      </w:r>
      <w:proofErr w:type="gramStart"/>
      <w:r w:rsidR="00446CDF">
        <w:rPr>
          <w:rFonts w:ascii="Calibri Light" w:eastAsia="Calibri" w:hAnsi="Calibri Light" w:cs="Calibri Light"/>
          <w:b w:val="0"/>
          <w:color w:val="000000"/>
          <w:sz w:val="24"/>
          <w:szCs w:val="24"/>
          <w:u w:val="none"/>
        </w:rPr>
        <w:t>zwischen Mensch</w:t>
      </w:r>
      <w:proofErr w:type="gramEnd"/>
      <w:r w:rsidR="00446CDF">
        <w:rPr>
          <w:rFonts w:ascii="Calibri Light" w:eastAsia="Calibri" w:hAnsi="Calibri Light" w:cs="Calibri Light"/>
          <w:b w:val="0"/>
          <w:color w:val="000000"/>
          <w:sz w:val="24"/>
          <w:szCs w:val="24"/>
          <w:u w:val="none"/>
        </w:rPr>
        <w:t xml:space="preserve">, Technologie und Ideologie. </w:t>
      </w:r>
      <w:r w:rsidR="008A2A57" w:rsidRPr="006D68D4">
        <w:rPr>
          <w:rFonts w:ascii="Calibri Light" w:eastAsia="Calibri" w:hAnsi="Calibri Light" w:cs="Calibri Light"/>
          <w:b w:val="0"/>
          <w:color w:val="000000"/>
          <w:sz w:val="24"/>
          <w:szCs w:val="24"/>
          <w:u w:val="none"/>
        </w:rPr>
        <w:t xml:space="preserve">Der Austausch einzelner Körperfunktionen oder </w:t>
      </w:r>
      <w:r w:rsidR="00AB6A46">
        <w:rPr>
          <w:rFonts w:ascii="Calibri Light" w:eastAsia="Calibri" w:hAnsi="Calibri Light" w:cs="Calibri Light"/>
          <w:b w:val="0"/>
          <w:color w:val="000000"/>
          <w:sz w:val="24"/>
          <w:szCs w:val="24"/>
          <w:u w:val="none"/>
        </w:rPr>
        <w:t>-</w:t>
      </w:r>
      <w:r w:rsidR="008A2A57" w:rsidRPr="006D68D4">
        <w:rPr>
          <w:rFonts w:ascii="Calibri Light" w:eastAsia="Calibri" w:hAnsi="Calibri Light" w:cs="Calibri Light"/>
          <w:b w:val="0"/>
          <w:color w:val="000000"/>
          <w:sz w:val="24"/>
          <w:szCs w:val="24"/>
          <w:u w:val="none"/>
        </w:rPr>
        <w:t xml:space="preserve">teile der ‚Ersatzteilmedizin‘ prägte die Wahrnehmung des Menschen als Zusammenhang funktionierender Einzelteile, dem Menschen als Maschine (vgl. RABINBACH 2001). Allen </w:t>
      </w:r>
      <w:r w:rsidR="008A2A57" w:rsidRPr="006D68D4">
        <w:rPr>
          <w:rFonts w:ascii="Calibri Light" w:eastAsia="Calibri" w:hAnsi="Calibri Light" w:cs="Calibri Light"/>
          <w:b w:val="0"/>
          <w:sz w:val="24"/>
          <w:szCs w:val="24"/>
          <w:u w:val="none"/>
        </w:rPr>
        <w:t>v</w:t>
      </w:r>
      <w:r w:rsidR="008A2A57" w:rsidRPr="006D68D4">
        <w:rPr>
          <w:rFonts w:ascii="Calibri Light" w:eastAsia="Calibri" w:hAnsi="Calibri Light" w:cs="Calibri Light"/>
          <w:b w:val="0"/>
          <w:color w:val="000000"/>
          <w:sz w:val="24"/>
          <w:szCs w:val="24"/>
          <w:u w:val="none"/>
        </w:rPr>
        <w:t>oran ist hier die Prothese zu nennen, die als medizinischer Eingriff nach dem 1. Weltkrieg reüssierte</w:t>
      </w:r>
      <w:r>
        <w:rPr>
          <w:rFonts w:ascii="Calibri Light" w:eastAsia="Calibri" w:hAnsi="Calibri Light" w:cs="Calibri Light"/>
          <w:b w:val="0"/>
          <w:color w:val="000000"/>
          <w:sz w:val="24"/>
          <w:szCs w:val="24"/>
          <w:u w:val="none"/>
        </w:rPr>
        <w:t>. A</w:t>
      </w:r>
      <w:r w:rsidR="008A2A57" w:rsidRPr="006D68D4">
        <w:rPr>
          <w:rFonts w:ascii="Calibri Light" w:eastAsia="Calibri" w:hAnsi="Calibri Light" w:cs="Calibri Light"/>
          <w:b w:val="0"/>
          <w:color w:val="000000"/>
          <w:sz w:val="24"/>
          <w:szCs w:val="24"/>
          <w:u w:val="none"/>
        </w:rPr>
        <w:t>ls körperliche Anpassung an die Massenproduktion</w:t>
      </w:r>
      <w:r>
        <w:rPr>
          <w:rFonts w:ascii="Calibri Light" w:eastAsia="Calibri" w:hAnsi="Calibri Light" w:cs="Calibri Light"/>
          <w:b w:val="0"/>
          <w:color w:val="000000"/>
          <w:sz w:val="24"/>
          <w:szCs w:val="24"/>
          <w:u w:val="none"/>
        </w:rPr>
        <w:t xml:space="preserve"> war sie</w:t>
      </w:r>
      <w:r w:rsidR="008A2A57" w:rsidRPr="006D68D4">
        <w:rPr>
          <w:rFonts w:ascii="Calibri Light" w:eastAsia="Calibri" w:hAnsi="Calibri Light" w:cs="Calibri Light"/>
          <w:b w:val="0"/>
          <w:color w:val="000000"/>
          <w:sz w:val="24"/>
          <w:szCs w:val="24"/>
          <w:u w:val="none"/>
        </w:rPr>
        <w:t xml:space="preserve"> gleichermaßen an Männlichkeitsideale des Versorgers und </w:t>
      </w:r>
      <w:r>
        <w:rPr>
          <w:rFonts w:ascii="Calibri Light" w:eastAsia="Calibri" w:hAnsi="Calibri Light" w:cs="Calibri Light"/>
          <w:b w:val="0"/>
          <w:color w:val="000000"/>
          <w:sz w:val="24"/>
          <w:szCs w:val="24"/>
          <w:u w:val="none"/>
        </w:rPr>
        <w:t xml:space="preserve">an die </w:t>
      </w:r>
      <w:r w:rsidR="008A2A57" w:rsidRPr="006D68D4">
        <w:rPr>
          <w:rFonts w:ascii="Calibri Light" w:eastAsia="Calibri" w:hAnsi="Calibri Light" w:cs="Calibri Light"/>
          <w:b w:val="0"/>
          <w:color w:val="000000"/>
          <w:sz w:val="24"/>
          <w:szCs w:val="24"/>
          <w:u w:val="none"/>
        </w:rPr>
        <w:t xml:space="preserve">Erhaltung des Nationalbewusstseins gekoppelt (HARASSER 2013). </w:t>
      </w:r>
      <w:r w:rsidR="00446CDF" w:rsidRPr="006D68D4">
        <w:rPr>
          <w:rFonts w:ascii="Calibri Light" w:eastAsia="Calibri" w:hAnsi="Calibri Light" w:cs="Calibri Light"/>
          <w:b w:val="0"/>
          <w:color w:val="000000"/>
          <w:sz w:val="24"/>
          <w:szCs w:val="24"/>
          <w:u w:val="none"/>
        </w:rPr>
        <w:t xml:space="preserve">Optimierungsbestrebungen, </w:t>
      </w:r>
      <w:r w:rsidR="00446CDF">
        <w:rPr>
          <w:rFonts w:ascii="Calibri Light" w:eastAsia="Calibri" w:hAnsi="Calibri Light" w:cs="Calibri Light"/>
          <w:b w:val="0"/>
          <w:color w:val="000000"/>
          <w:sz w:val="24"/>
          <w:szCs w:val="24"/>
          <w:u w:val="none"/>
        </w:rPr>
        <w:t xml:space="preserve">z.B. durch </w:t>
      </w:r>
      <w:r w:rsidR="00446CDF" w:rsidRPr="006D68D4">
        <w:rPr>
          <w:rFonts w:ascii="Calibri Light" w:eastAsia="Calibri" w:hAnsi="Calibri Light" w:cs="Calibri Light"/>
          <w:b w:val="0"/>
          <w:color w:val="000000"/>
          <w:sz w:val="24"/>
          <w:szCs w:val="24"/>
          <w:u w:val="none"/>
        </w:rPr>
        <w:t xml:space="preserve">High-Tech-Prothesen </w:t>
      </w:r>
      <w:r w:rsidR="00446CDF">
        <w:rPr>
          <w:rFonts w:ascii="Calibri Light" w:eastAsia="Calibri" w:hAnsi="Calibri Light" w:cs="Calibri Light"/>
          <w:b w:val="0"/>
          <w:color w:val="000000"/>
          <w:sz w:val="24"/>
          <w:szCs w:val="24"/>
          <w:u w:val="none"/>
        </w:rPr>
        <w:t xml:space="preserve">oder andere </w:t>
      </w:r>
      <w:r w:rsidR="00446CDF" w:rsidRPr="006D68D4">
        <w:rPr>
          <w:rFonts w:ascii="Calibri Light" w:eastAsia="Calibri" w:hAnsi="Calibri Light" w:cs="Calibri Light"/>
          <w:b w:val="0"/>
          <w:color w:val="000000"/>
          <w:sz w:val="24"/>
          <w:szCs w:val="24"/>
          <w:u w:val="none"/>
        </w:rPr>
        <w:t>Human Enhancement- und KI-Technologien</w:t>
      </w:r>
      <w:r w:rsidR="00446CDF">
        <w:rPr>
          <w:rFonts w:ascii="Calibri Light" w:eastAsia="Calibri" w:hAnsi="Calibri Light" w:cs="Calibri Light"/>
          <w:b w:val="0"/>
          <w:color w:val="000000"/>
          <w:sz w:val="24"/>
          <w:szCs w:val="24"/>
          <w:u w:val="none"/>
        </w:rPr>
        <w:t>, scheinen weniger etwas Fehlendes ersetzen</w:t>
      </w:r>
      <w:r w:rsidR="005C13D0">
        <w:rPr>
          <w:rFonts w:ascii="Calibri Light" w:eastAsia="Calibri" w:hAnsi="Calibri Light" w:cs="Calibri Light"/>
          <w:b w:val="0"/>
          <w:color w:val="000000"/>
          <w:sz w:val="24"/>
          <w:szCs w:val="24"/>
          <w:u w:val="none"/>
        </w:rPr>
        <w:t xml:space="preserve"> zu wollen</w:t>
      </w:r>
      <w:r w:rsidR="00446CDF">
        <w:rPr>
          <w:rFonts w:ascii="Calibri Light" w:eastAsia="Calibri" w:hAnsi="Calibri Light" w:cs="Calibri Light"/>
          <w:b w:val="0"/>
          <w:color w:val="000000"/>
          <w:sz w:val="24"/>
          <w:szCs w:val="24"/>
          <w:u w:val="none"/>
        </w:rPr>
        <w:t xml:space="preserve"> als Körpergrenzen auszu</w:t>
      </w:r>
      <w:r w:rsidR="005C13D0">
        <w:rPr>
          <w:rFonts w:ascii="Calibri Light" w:eastAsia="Calibri" w:hAnsi="Calibri Light" w:cs="Calibri Light"/>
          <w:b w:val="0"/>
          <w:color w:val="000000"/>
          <w:sz w:val="24"/>
          <w:szCs w:val="24"/>
          <w:u w:val="none"/>
        </w:rPr>
        <w:t>dehnen</w:t>
      </w:r>
      <w:r w:rsidR="00446CDF">
        <w:rPr>
          <w:rFonts w:ascii="Calibri Light" w:eastAsia="Calibri" w:hAnsi="Calibri Light" w:cs="Calibri Light"/>
          <w:b w:val="0"/>
          <w:color w:val="000000"/>
          <w:sz w:val="24"/>
          <w:szCs w:val="24"/>
          <w:u w:val="none"/>
        </w:rPr>
        <w:t xml:space="preserve">. </w:t>
      </w:r>
      <w:r w:rsidR="008A2A57" w:rsidRPr="006D68D4">
        <w:rPr>
          <w:rFonts w:ascii="Calibri Light" w:eastAsia="Calibri" w:hAnsi="Calibri Light" w:cs="Calibri Light"/>
          <w:b w:val="0"/>
          <w:sz w:val="24"/>
          <w:szCs w:val="24"/>
          <w:u w:val="none"/>
        </w:rPr>
        <w:t>KI-Technologie</w:t>
      </w:r>
      <w:r w:rsidR="00446CDF">
        <w:rPr>
          <w:rFonts w:ascii="Calibri Light" w:eastAsia="Calibri" w:hAnsi="Calibri Light" w:cs="Calibri Light"/>
          <w:b w:val="0"/>
          <w:sz w:val="24"/>
          <w:szCs w:val="24"/>
          <w:u w:val="none"/>
        </w:rPr>
        <w:t>n</w:t>
      </w:r>
      <w:r w:rsidR="008A2A57" w:rsidRPr="006D68D4">
        <w:rPr>
          <w:rFonts w:ascii="Calibri Light" w:eastAsia="Calibri" w:hAnsi="Calibri Light" w:cs="Calibri Light"/>
          <w:b w:val="0"/>
          <w:sz w:val="24"/>
          <w:szCs w:val="24"/>
          <w:u w:val="none"/>
        </w:rPr>
        <w:t xml:space="preserve"> können </w:t>
      </w:r>
      <w:r w:rsidR="00037DFD">
        <w:rPr>
          <w:rFonts w:ascii="Calibri Light" w:eastAsia="Calibri" w:hAnsi="Calibri Light" w:cs="Calibri Light"/>
          <w:b w:val="0"/>
          <w:sz w:val="24"/>
          <w:szCs w:val="24"/>
          <w:u w:val="none"/>
        </w:rPr>
        <w:t xml:space="preserve">auch </w:t>
      </w:r>
      <w:r w:rsidR="008A2A57" w:rsidRPr="006D68D4">
        <w:rPr>
          <w:rFonts w:ascii="Calibri Light" w:eastAsia="Calibri" w:hAnsi="Calibri Light" w:cs="Calibri Light"/>
          <w:b w:val="0"/>
          <w:sz w:val="24"/>
          <w:szCs w:val="24"/>
          <w:u w:val="none"/>
        </w:rPr>
        <w:t xml:space="preserve">ganze Lebensbereiche ersetzen: dies trifft etwa auf </w:t>
      </w:r>
      <w:r w:rsidR="00A731A0">
        <w:rPr>
          <w:rFonts w:ascii="Calibri Light" w:eastAsia="Calibri" w:hAnsi="Calibri Light" w:cs="Calibri Light"/>
          <w:b w:val="0"/>
          <w:sz w:val="24"/>
          <w:szCs w:val="24"/>
          <w:u w:val="none"/>
        </w:rPr>
        <w:t>das</w:t>
      </w:r>
      <w:r w:rsidR="008A2A57" w:rsidRPr="006D68D4">
        <w:rPr>
          <w:rFonts w:ascii="Calibri Light" w:eastAsia="Calibri" w:hAnsi="Calibri Light" w:cs="Calibri Light"/>
          <w:b w:val="0"/>
          <w:sz w:val="24"/>
          <w:szCs w:val="24"/>
          <w:u w:val="none"/>
        </w:rPr>
        <w:t xml:space="preserve"> </w:t>
      </w:r>
      <w:r w:rsidR="005C13D0">
        <w:rPr>
          <w:rFonts w:ascii="Calibri Light" w:eastAsia="Calibri" w:hAnsi="Calibri Light" w:cs="Calibri Light"/>
          <w:b w:val="0"/>
          <w:sz w:val="24"/>
          <w:szCs w:val="24"/>
          <w:u w:val="none"/>
        </w:rPr>
        <w:t>a</w:t>
      </w:r>
      <w:r w:rsidR="008A2A57" w:rsidRPr="006D68D4">
        <w:rPr>
          <w:rFonts w:ascii="Calibri Light" w:eastAsia="Calibri" w:hAnsi="Calibri Light" w:cs="Calibri Light"/>
          <w:b w:val="0"/>
          <w:sz w:val="24"/>
          <w:szCs w:val="24"/>
          <w:u w:val="none"/>
        </w:rPr>
        <w:t>utonome Fahren, menschenlose Cockpits oder eigenständige Serverfarmen zu</w:t>
      </w:r>
      <w:r w:rsidR="005F728F">
        <w:rPr>
          <w:rFonts w:ascii="Calibri Light" w:eastAsia="Calibri" w:hAnsi="Calibri Light" w:cs="Calibri Light"/>
          <w:b w:val="0"/>
          <w:sz w:val="24"/>
          <w:szCs w:val="24"/>
          <w:u w:val="none"/>
        </w:rPr>
        <w:t>.</w:t>
      </w:r>
      <w:r w:rsidR="008A2A57" w:rsidRPr="006D68D4">
        <w:rPr>
          <w:rFonts w:ascii="Calibri Light" w:eastAsia="Calibri" w:hAnsi="Calibri Light" w:cs="Calibri Light"/>
          <w:b w:val="0"/>
          <w:sz w:val="24"/>
          <w:szCs w:val="24"/>
          <w:u w:val="none"/>
        </w:rPr>
        <w:t xml:space="preserve"> </w:t>
      </w:r>
      <w:r w:rsidR="00037DFD">
        <w:rPr>
          <w:rFonts w:ascii="Calibri Light" w:eastAsia="Calibri" w:hAnsi="Calibri Light" w:cs="Calibri Light"/>
          <w:b w:val="0"/>
          <w:color w:val="000000"/>
          <w:sz w:val="24"/>
          <w:szCs w:val="24"/>
          <w:u w:val="none"/>
        </w:rPr>
        <w:t>W</w:t>
      </w:r>
      <w:r w:rsidR="008A2A57" w:rsidRPr="006D68D4">
        <w:rPr>
          <w:rFonts w:ascii="Calibri Light" w:eastAsia="Calibri" w:hAnsi="Calibri Light" w:cs="Calibri Light"/>
          <w:b w:val="0"/>
          <w:color w:val="000000"/>
          <w:sz w:val="24"/>
          <w:szCs w:val="24"/>
          <w:u w:val="none"/>
        </w:rPr>
        <w:t>as</w:t>
      </w:r>
      <w:r w:rsidR="00037DFD">
        <w:rPr>
          <w:rFonts w:ascii="Calibri Light" w:eastAsia="Calibri" w:hAnsi="Calibri Light" w:cs="Calibri Light"/>
          <w:b w:val="0"/>
          <w:color w:val="000000"/>
          <w:sz w:val="24"/>
          <w:szCs w:val="24"/>
          <w:u w:val="none"/>
        </w:rPr>
        <w:t xml:space="preserve"> wird ersetzt, wer darf darüber entscheiden und welche Voraussetzungen und Konsequenzen hat der Ersetzungsprozess?</w:t>
      </w:r>
      <w:r w:rsidR="008A2A57" w:rsidRPr="006D68D4">
        <w:rPr>
          <w:rFonts w:ascii="Calibri Light" w:eastAsia="Calibri" w:hAnsi="Calibri Light" w:cs="Calibri Light"/>
          <w:b w:val="0"/>
          <w:color w:val="000000"/>
          <w:sz w:val="24"/>
          <w:szCs w:val="24"/>
          <w:u w:val="none"/>
        </w:rPr>
        <w:t xml:space="preserve"> </w:t>
      </w:r>
    </w:p>
    <w:p w14:paraId="0000000F" w14:textId="2A3578D9" w:rsidR="00CA5205" w:rsidRDefault="008A2A57" w:rsidP="006D68D4">
      <w:pPr>
        <w:widowControl/>
        <w:spacing w:after="240" w:line="276" w:lineRule="auto"/>
        <w:jc w:val="both"/>
        <w:rPr>
          <w:rFonts w:ascii="Calibri Light" w:eastAsia="Calibri" w:hAnsi="Calibri Light" w:cs="Calibri Light"/>
          <w:b w:val="0"/>
          <w:sz w:val="24"/>
          <w:szCs w:val="24"/>
          <w:u w:val="none"/>
        </w:rPr>
      </w:pPr>
      <w:r w:rsidRPr="006D68D4">
        <w:rPr>
          <w:rFonts w:ascii="Calibri Light" w:eastAsia="Calibri" w:hAnsi="Calibri Light" w:cs="Calibri Light"/>
          <w:b w:val="0"/>
          <w:sz w:val="24"/>
          <w:szCs w:val="24"/>
          <w:u w:val="none"/>
        </w:rPr>
        <w:t xml:space="preserve">Die Entscheidung, etwas zu ersetzen, hängt auch </w:t>
      </w:r>
      <w:r w:rsidR="00446CDF">
        <w:rPr>
          <w:rFonts w:ascii="Calibri Light" w:eastAsia="Calibri" w:hAnsi="Calibri Light" w:cs="Calibri Light"/>
          <w:b w:val="0"/>
          <w:sz w:val="24"/>
          <w:szCs w:val="24"/>
          <w:u w:val="none"/>
        </w:rPr>
        <w:t>mit</w:t>
      </w:r>
      <w:r w:rsidR="00446CDF" w:rsidRPr="006D68D4">
        <w:rPr>
          <w:rFonts w:ascii="Calibri Light" w:eastAsia="Calibri" w:hAnsi="Calibri Light" w:cs="Calibri Light"/>
          <w:b w:val="0"/>
          <w:sz w:val="24"/>
          <w:szCs w:val="24"/>
          <w:u w:val="none"/>
        </w:rPr>
        <w:t xml:space="preserve"> </w:t>
      </w:r>
      <w:r w:rsidRPr="006D68D4">
        <w:rPr>
          <w:rFonts w:ascii="Calibri Light" w:eastAsia="Calibri" w:hAnsi="Calibri Light" w:cs="Calibri Light"/>
          <w:b w:val="0"/>
          <w:sz w:val="24"/>
          <w:szCs w:val="24"/>
          <w:u w:val="none"/>
        </w:rPr>
        <w:t xml:space="preserve">der Frage nach der Lebensdauer von Dingen </w:t>
      </w:r>
      <w:r w:rsidR="00446CDF">
        <w:rPr>
          <w:rFonts w:ascii="Calibri Light" w:eastAsia="Calibri" w:hAnsi="Calibri Light" w:cs="Calibri Light"/>
          <w:b w:val="0"/>
          <w:sz w:val="24"/>
          <w:szCs w:val="24"/>
          <w:u w:val="none"/>
        </w:rPr>
        <w:t>zusammen</w:t>
      </w:r>
      <w:r w:rsidRPr="006D68D4">
        <w:rPr>
          <w:rFonts w:ascii="Calibri Light" w:eastAsia="Calibri" w:hAnsi="Calibri Light" w:cs="Calibri Light"/>
          <w:b w:val="0"/>
          <w:sz w:val="24"/>
          <w:szCs w:val="24"/>
          <w:u w:val="none"/>
        </w:rPr>
        <w:t xml:space="preserve">. Der Ersatz </w:t>
      </w:r>
      <w:r w:rsidR="00037DFD">
        <w:rPr>
          <w:rFonts w:ascii="Calibri Light" w:eastAsia="Calibri" w:hAnsi="Calibri Light" w:cs="Calibri Light"/>
          <w:b w:val="0"/>
          <w:sz w:val="24"/>
          <w:szCs w:val="24"/>
          <w:u w:val="none"/>
        </w:rPr>
        <w:t>von Automobilteilen</w:t>
      </w:r>
      <w:r w:rsidRPr="006D68D4">
        <w:rPr>
          <w:rFonts w:ascii="Calibri Light" w:eastAsia="Calibri" w:hAnsi="Calibri Light" w:cs="Calibri Light"/>
          <w:b w:val="0"/>
          <w:sz w:val="24"/>
          <w:szCs w:val="24"/>
          <w:u w:val="none"/>
        </w:rPr>
        <w:t xml:space="preserve"> in</w:t>
      </w:r>
      <w:r w:rsidR="00037DFD">
        <w:rPr>
          <w:rFonts w:ascii="Calibri Light" w:eastAsia="Calibri" w:hAnsi="Calibri Light" w:cs="Calibri Light"/>
          <w:b w:val="0"/>
          <w:sz w:val="24"/>
          <w:szCs w:val="24"/>
          <w:u w:val="none"/>
        </w:rPr>
        <w:t xml:space="preserve"> der Reparatur</w:t>
      </w:r>
      <w:r w:rsidRPr="006D68D4">
        <w:rPr>
          <w:rFonts w:ascii="Calibri Light" w:eastAsia="Calibri" w:hAnsi="Calibri Light" w:cs="Calibri Light"/>
          <w:b w:val="0"/>
          <w:sz w:val="24"/>
          <w:szCs w:val="24"/>
          <w:u w:val="none"/>
        </w:rPr>
        <w:t xml:space="preserve"> ist</w:t>
      </w:r>
      <w:r w:rsidR="00037DFD">
        <w:rPr>
          <w:rFonts w:ascii="Calibri Light" w:eastAsia="Calibri" w:hAnsi="Calibri Light" w:cs="Calibri Light"/>
          <w:b w:val="0"/>
          <w:sz w:val="24"/>
          <w:szCs w:val="24"/>
          <w:u w:val="none"/>
        </w:rPr>
        <w:t xml:space="preserve"> weit</w:t>
      </w:r>
      <w:r w:rsidRPr="006D68D4">
        <w:rPr>
          <w:rFonts w:ascii="Calibri Light" w:eastAsia="Calibri" w:hAnsi="Calibri Light" w:cs="Calibri Light"/>
          <w:b w:val="0"/>
          <w:sz w:val="24"/>
          <w:szCs w:val="24"/>
          <w:u w:val="none"/>
        </w:rPr>
        <w:t xml:space="preserve"> </w:t>
      </w:r>
      <w:r w:rsidR="00037DFD">
        <w:rPr>
          <w:rFonts w:ascii="Calibri Light" w:eastAsia="Calibri" w:hAnsi="Calibri Light" w:cs="Calibri Light"/>
          <w:b w:val="0"/>
          <w:sz w:val="24"/>
          <w:szCs w:val="24"/>
          <w:u w:val="none"/>
        </w:rPr>
        <w:t xml:space="preserve">verbreitet. </w:t>
      </w:r>
      <w:r w:rsidR="008A079A">
        <w:rPr>
          <w:rFonts w:ascii="Calibri Light" w:eastAsia="Calibri" w:hAnsi="Calibri Light" w:cs="Calibri Light"/>
          <w:b w:val="0"/>
          <w:sz w:val="24"/>
          <w:szCs w:val="24"/>
          <w:u w:val="none"/>
        </w:rPr>
        <w:t>I</w:t>
      </w:r>
      <w:r w:rsidR="00975D49">
        <w:rPr>
          <w:rFonts w:ascii="Calibri Light" w:eastAsia="Calibri" w:hAnsi="Calibri Light" w:cs="Calibri Light"/>
          <w:b w:val="0"/>
          <w:sz w:val="24"/>
          <w:szCs w:val="24"/>
          <w:u w:val="none"/>
        </w:rPr>
        <w:t>nsbesondere i</w:t>
      </w:r>
      <w:r w:rsidR="008A079A">
        <w:rPr>
          <w:rFonts w:ascii="Calibri Light" w:eastAsia="Calibri" w:hAnsi="Calibri Light" w:cs="Calibri Light"/>
          <w:b w:val="0"/>
          <w:sz w:val="24"/>
          <w:szCs w:val="24"/>
          <w:u w:val="none"/>
        </w:rPr>
        <w:t>n der</w:t>
      </w:r>
      <w:r w:rsidR="008A079A" w:rsidRPr="006D68D4">
        <w:rPr>
          <w:rFonts w:ascii="Calibri Light" w:eastAsia="Calibri" w:hAnsi="Calibri Light" w:cs="Calibri Light"/>
          <w:b w:val="0"/>
          <w:sz w:val="24"/>
          <w:szCs w:val="24"/>
          <w:u w:val="none"/>
        </w:rPr>
        <w:t xml:space="preserve"> DDR</w:t>
      </w:r>
      <w:r w:rsidR="008A079A">
        <w:rPr>
          <w:rFonts w:ascii="Calibri Light" w:eastAsia="Calibri" w:hAnsi="Calibri Light" w:cs="Calibri Light"/>
          <w:b w:val="0"/>
          <w:sz w:val="24"/>
          <w:szCs w:val="24"/>
          <w:u w:val="none"/>
        </w:rPr>
        <w:t xml:space="preserve"> wurden </w:t>
      </w:r>
      <w:r w:rsidR="008A079A" w:rsidRPr="006D68D4">
        <w:rPr>
          <w:rFonts w:ascii="Calibri Light" w:eastAsia="Calibri" w:hAnsi="Calibri Light" w:cs="Calibri Light"/>
          <w:b w:val="0"/>
          <w:sz w:val="24"/>
          <w:szCs w:val="24"/>
          <w:u w:val="none"/>
        </w:rPr>
        <w:t xml:space="preserve">Artikel wie </w:t>
      </w:r>
      <w:r w:rsidR="008A079A">
        <w:rPr>
          <w:rFonts w:ascii="Calibri Light" w:eastAsia="Calibri" w:hAnsi="Calibri Light" w:cs="Calibri Light"/>
          <w:b w:val="0"/>
          <w:sz w:val="24"/>
          <w:szCs w:val="24"/>
          <w:u w:val="none"/>
        </w:rPr>
        <w:t>der</w:t>
      </w:r>
      <w:r w:rsidR="008A079A" w:rsidRPr="006D68D4">
        <w:rPr>
          <w:rFonts w:ascii="Calibri Light" w:eastAsia="Calibri" w:hAnsi="Calibri Light" w:cs="Calibri Light"/>
          <w:b w:val="0"/>
          <w:sz w:val="24"/>
          <w:szCs w:val="24"/>
          <w:u w:val="none"/>
        </w:rPr>
        <w:t xml:space="preserve"> Simson Motorroller oder </w:t>
      </w:r>
      <w:r w:rsidR="009B4D63">
        <w:rPr>
          <w:rFonts w:ascii="Calibri Light" w:eastAsia="Calibri" w:hAnsi="Calibri Light" w:cs="Calibri Light"/>
          <w:b w:val="0"/>
          <w:sz w:val="24"/>
          <w:szCs w:val="24"/>
          <w:u w:val="none"/>
        </w:rPr>
        <w:t xml:space="preserve">der </w:t>
      </w:r>
      <w:r w:rsidR="008A079A" w:rsidRPr="006D68D4">
        <w:rPr>
          <w:rFonts w:ascii="Calibri Light" w:eastAsia="Calibri" w:hAnsi="Calibri Light" w:cs="Calibri Light"/>
          <w:b w:val="0"/>
          <w:sz w:val="24"/>
          <w:szCs w:val="24"/>
          <w:u w:val="none"/>
        </w:rPr>
        <w:t xml:space="preserve">Trabbi mit der Möglichkeit </w:t>
      </w:r>
      <w:r w:rsidR="008A079A">
        <w:rPr>
          <w:rFonts w:ascii="Calibri Light" w:eastAsia="Calibri" w:hAnsi="Calibri Light" w:cs="Calibri Light"/>
          <w:b w:val="0"/>
          <w:sz w:val="24"/>
          <w:szCs w:val="24"/>
          <w:u w:val="none"/>
        </w:rPr>
        <w:t>ausgestattet</w:t>
      </w:r>
      <w:r w:rsidR="008A079A" w:rsidRPr="006D68D4">
        <w:rPr>
          <w:rFonts w:ascii="Calibri Light" w:eastAsia="Calibri" w:hAnsi="Calibri Light" w:cs="Calibri Light"/>
          <w:b w:val="0"/>
          <w:sz w:val="24"/>
          <w:szCs w:val="24"/>
          <w:u w:val="none"/>
        </w:rPr>
        <w:t xml:space="preserve">, Teile </w:t>
      </w:r>
      <w:r w:rsidR="009B4D63">
        <w:rPr>
          <w:rFonts w:ascii="Calibri Light" w:eastAsia="Calibri" w:hAnsi="Calibri Light" w:cs="Calibri Light"/>
          <w:b w:val="0"/>
          <w:sz w:val="24"/>
          <w:szCs w:val="24"/>
          <w:u w:val="none"/>
        </w:rPr>
        <w:t>auch mit wenig Vorwissen</w:t>
      </w:r>
      <w:r w:rsidR="00975D49">
        <w:rPr>
          <w:rFonts w:ascii="Calibri Light" w:eastAsia="Calibri" w:hAnsi="Calibri Light" w:cs="Calibri Light"/>
          <w:b w:val="0"/>
          <w:sz w:val="24"/>
          <w:szCs w:val="24"/>
          <w:u w:val="none"/>
        </w:rPr>
        <w:t xml:space="preserve"> </w:t>
      </w:r>
      <w:r w:rsidR="008A079A" w:rsidRPr="006D68D4">
        <w:rPr>
          <w:rFonts w:ascii="Calibri Light" w:eastAsia="Calibri" w:hAnsi="Calibri Light" w:cs="Calibri Light"/>
          <w:b w:val="0"/>
          <w:sz w:val="24"/>
          <w:szCs w:val="24"/>
          <w:u w:val="none"/>
        </w:rPr>
        <w:t xml:space="preserve">zu ersetzen, anstatt das </w:t>
      </w:r>
      <w:r w:rsidR="008A079A">
        <w:rPr>
          <w:rFonts w:ascii="Calibri Light" w:eastAsia="Calibri" w:hAnsi="Calibri Light" w:cs="Calibri Light"/>
          <w:b w:val="0"/>
          <w:sz w:val="24"/>
          <w:szCs w:val="24"/>
          <w:u w:val="none"/>
        </w:rPr>
        <w:t>vollständige</w:t>
      </w:r>
      <w:r w:rsidR="008A079A" w:rsidRPr="006D68D4">
        <w:rPr>
          <w:rFonts w:ascii="Calibri Light" w:eastAsia="Calibri" w:hAnsi="Calibri Light" w:cs="Calibri Light"/>
          <w:b w:val="0"/>
          <w:sz w:val="24"/>
          <w:szCs w:val="24"/>
          <w:u w:val="none"/>
        </w:rPr>
        <w:t xml:space="preserve"> Objekt auszutauschen. </w:t>
      </w:r>
      <w:r w:rsidR="00975D49">
        <w:rPr>
          <w:rFonts w:ascii="Calibri Light" w:eastAsia="Calibri" w:hAnsi="Calibri Light" w:cs="Calibri Light"/>
          <w:b w:val="0"/>
          <w:sz w:val="24"/>
          <w:szCs w:val="24"/>
          <w:u w:val="none"/>
        </w:rPr>
        <w:t>I</w:t>
      </w:r>
      <w:r w:rsidR="00037DFD" w:rsidRPr="006D68D4">
        <w:rPr>
          <w:rFonts w:ascii="Calibri Light" w:eastAsia="Calibri" w:hAnsi="Calibri Light" w:cs="Calibri Light"/>
          <w:b w:val="0"/>
          <w:sz w:val="24"/>
          <w:szCs w:val="24"/>
          <w:u w:val="none"/>
        </w:rPr>
        <w:t>n der Elektrotechnik</w:t>
      </w:r>
      <w:r w:rsidR="00975D49">
        <w:rPr>
          <w:rFonts w:ascii="Calibri Light" w:eastAsia="Calibri" w:hAnsi="Calibri Light" w:cs="Calibri Light"/>
          <w:b w:val="0"/>
          <w:sz w:val="24"/>
          <w:szCs w:val="24"/>
          <w:u w:val="none"/>
        </w:rPr>
        <w:t xml:space="preserve"> wird der</w:t>
      </w:r>
      <w:r w:rsidR="008A079A">
        <w:rPr>
          <w:rFonts w:ascii="Calibri Light" w:eastAsia="Calibri" w:hAnsi="Calibri Light" w:cs="Calibri Light"/>
          <w:b w:val="0"/>
          <w:sz w:val="24"/>
          <w:szCs w:val="24"/>
          <w:u w:val="none"/>
        </w:rPr>
        <w:t xml:space="preserve"> Ersatz </w:t>
      </w:r>
      <w:r w:rsidR="008A079A" w:rsidRPr="006D68D4">
        <w:rPr>
          <w:rFonts w:ascii="Calibri Light" w:eastAsia="Calibri" w:hAnsi="Calibri Light" w:cs="Calibri Light"/>
          <w:b w:val="0"/>
          <w:sz w:val="24"/>
          <w:szCs w:val="24"/>
          <w:u w:val="none"/>
        </w:rPr>
        <w:t>erschwert oder unmöglich</w:t>
      </w:r>
      <w:r w:rsidR="008A079A">
        <w:rPr>
          <w:rFonts w:ascii="Calibri Light" w:eastAsia="Calibri" w:hAnsi="Calibri Light" w:cs="Calibri Light"/>
          <w:b w:val="0"/>
          <w:sz w:val="24"/>
          <w:szCs w:val="24"/>
          <w:u w:val="none"/>
        </w:rPr>
        <w:t xml:space="preserve"> </w:t>
      </w:r>
      <w:r w:rsidR="00CE4539">
        <w:rPr>
          <w:rFonts w:ascii="Calibri Light" w:eastAsia="Calibri" w:hAnsi="Calibri Light" w:cs="Calibri Light"/>
          <w:b w:val="0"/>
          <w:sz w:val="24"/>
          <w:szCs w:val="24"/>
          <w:u w:val="none"/>
        </w:rPr>
        <w:t>gemacht</w:t>
      </w:r>
      <w:r w:rsidR="008A079A" w:rsidRPr="006D68D4">
        <w:rPr>
          <w:rFonts w:ascii="Calibri Light" w:eastAsia="Calibri" w:hAnsi="Calibri Light" w:cs="Calibri Light"/>
          <w:b w:val="0"/>
          <w:sz w:val="24"/>
          <w:szCs w:val="24"/>
          <w:u w:val="none"/>
        </w:rPr>
        <w:t xml:space="preserve">. </w:t>
      </w:r>
      <w:r w:rsidRPr="006D68D4">
        <w:rPr>
          <w:rFonts w:ascii="Calibri Light" w:eastAsia="Calibri" w:hAnsi="Calibri Light" w:cs="Calibri Light"/>
          <w:b w:val="0"/>
          <w:sz w:val="24"/>
          <w:szCs w:val="24"/>
          <w:u w:val="none"/>
        </w:rPr>
        <w:t>Durch verklebte Teile, Patentwissen, steigende Komplexität</w:t>
      </w:r>
      <w:r w:rsidR="00CE4539">
        <w:rPr>
          <w:rFonts w:ascii="Calibri Light" w:eastAsia="Calibri" w:hAnsi="Calibri Light" w:cs="Calibri Light"/>
          <w:b w:val="0"/>
          <w:sz w:val="24"/>
          <w:szCs w:val="24"/>
          <w:u w:val="none"/>
        </w:rPr>
        <w:t xml:space="preserve"> </w:t>
      </w:r>
      <w:r w:rsidRPr="006D68D4">
        <w:rPr>
          <w:rFonts w:ascii="Calibri Light" w:eastAsia="Calibri" w:hAnsi="Calibri Light" w:cs="Calibri Light"/>
          <w:b w:val="0"/>
          <w:sz w:val="24"/>
          <w:szCs w:val="24"/>
          <w:u w:val="none"/>
        </w:rPr>
        <w:t xml:space="preserve">oder Sicherheitsvorkehrungen bleibt das Innere </w:t>
      </w:r>
      <w:r w:rsidR="00CE4539">
        <w:rPr>
          <w:rFonts w:ascii="Calibri Light" w:eastAsia="Calibri" w:hAnsi="Calibri Light" w:cs="Calibri Light"/>
          <w:b w:val="0"/>
          <w:sz w:val="24"/>
          <w:szCs w:val="24"/>
          <w:u w:val="none"/>
        </w:rPr>
        <w:t xml:space="preserve">eines Gehäuses </w:t>
      </w:r>
      <w:r w:rsidRPr="006D68D4">
        <w:rPr>
          <w:rFonts w:ascii="Calibri Light" w:eastAsia="Calibri" w:hAnsi="Calibri Light" w:cs="Calibri Light"/>
          <w:b w:val="0"/>
          <w:sz w:val="24"/>
          <w:szCs w:val="24"/>
          <w:u w:val="none"/>
        </w:rPr>
        <w:t xml:space="preserve">eine Black-Box; d.h. Herstellungsprozesse und Einzelteile des Ganzen </w:t>
      </w:r>
      <w:r w:rsidR="00470C7B">
        <w:rPr>
          <w:rFonts w:ascii="Calibri Light" w:eastAsia="Calibri" w:hAnsi="Calibri Light" w:cs="Calibri Light"/>
          <w:b w:val="0"/>
          <w:sz w:val="24"/>
          <w:szCs w:val="24"/>
          <w:u w:val="none"/>
        </w:rPr>
        <w:t>sind</w:t>
      </w:r>
      <w:r w:rsidR="00470C7B" w:rsidRPr="006D68D4">
        <w:rPr>
          <w:rFonts w:ascii="Calibri Light" w:eastAsia="Calibri" w:hAnsi="Calibri Light" w:cs="Calibri Light"/>
          <w:b w:val="0"/>
          <w:sz w:val="24"/>
          <w:szCs w:val="24"/>
          <w:u w:val="none"/>
        </w:rPr>
        <w:t xml:space="preserve"> </w:t>
      </w:r>
      <w:r w:rsidRPr="006D68D4">
        <w:rPr>
          <w:rFonts w:ascii="Calibri Light" w:eastAsia="Calibri" w:hAnsi="Calibri Light" w:cs="Calibri Light"/>
          <w:b w:val="0"/>
          <w:sz w:val="24"/>
          <w:szCs w:val="24"/>
          <w:u w:val="none"/>
        </w:rPr>
        <w:t xml:space="preserve">unsichtbar (vgl. LATOUR 1999, S. 304). </w:t>
      </w:r>
      <w:r w:rsidR="002D35CB">
        <w:rPr>
          <w:rFonts w:ascii="Calibri Light" w:eastAsia="Calibri" w:hAnsi="Calibri Light" w:cs="Calibri Light"/>
          <w:b w:val="0"/>
          <w:sz w:val="24"/>
          <w:szCs w:val="24"/>
          <w:u w:val="none"/>
        </w:rPr>
        <w:t>Nicht zuletzt stellen auch Institutionen- und Hierarchiegefüge eine Black Box dar,</w:t>
      </w:r>
      <w:r w:rsidR="00B25AF3">
        <w:rPr>
          <w:rFonts w:ascii="Calibri Light" w:eastAsia="Calibri" w:hAnsi="Calibri Light" w:cs="Calibri Light"/>
          <w:b w:val="0"/>
          <w:sz w:val="24"/>
          <w:szCs w:val="24"/>
          <w:u w:val="none"/>
        </w:rPr>
        <w:t xml:space="preserve"> da sie</w:t>
      </w:r>
      <w:r w:rsidR="002D35CB">
        <w:rPr>
          <w:rFonts w:ascii="Calibri Light" w:eastAsia="Calibri" w:hAnsi="Calibri Light" w:cs="Calibri Light"/>
          <w:b w:val="0"/>
          <w:sz w:val="24"/>
          <w:szCs w:val="24"/>
          <w:u w:val="none"/>
        </w:rPr>
        <w:t xml:space="preserve"> </w:t>
      </w:r>
      <w:r w:rsidR="00611302">
        <w:rPr>
          <w:rFonts w:ascii="Calibri Light" w:eastAsia="Calibri" w:hAnsi="Calibri Light" w:cs="Calibri Light"/>
          <w:b w:val="0"/>
          <w:sz w:val="24"/>
          <w:szCs w:val="24"/>
          <w:u w:val="none"/>
        </w:rPr>
        <w:t>von außen undurchdringlich und</w:t>
      </w:r>
      <w:r w:rsidR="00495391">
        <w:rPr>
          <w:rFonts w:ascii="Calibri Light" w:eastAsia="Calibri" w:hAnsi="Calibri Light" w:cs="Calibri Light"/>
          <w:b w:val="0"/>
          <w:sz w:val="24"/>
          <w:szCs w:val="24"/>
          <w:u w:val="none"/>
        </w:rPr>
        <w:t xml:space="preserve"> gegenüber</w:t>
      </w:r>
      <w:r w:rsidR="00611302">
        <w:rPr>
          <w:rFonts w:ascii="Calibri Light" w:eastAsia="Calibri" w:hAnsi="Calibri Light" w:cs="Calibri Light"/>
          <w:b w:val="0"/>
          <w:sz w:val="24"/>
          <w:szCs w:val="24"/>
          <w:u w:val="none"/>
        </w:rPr>
        <w:t xml:space="preserve"> </w:t>
      </w:r>
      <w:r w:rsidR="002F6209">
        <w:rPr>
          <w:rFonts w:ascii="Calibri Light" w:eastAsia="Calibri" w:hAnsi="Calibri Light" w:cs="Calibri Light"/>
          <w:b w:val="0"/>
          <w:sz w:val="24"/>
          <w:szCs w:val="24"/>
          <w:u w:val="none"/>
        </w:rPr>
        <w:t>niedrigschwelliger</w:t>
      </w:r>
      <w:r w:rsidR="00611302">
        <w:rPr>
          <w:rFonts w:ascii="Calibri Light" w:eastAsia="Calibri" w:hAnsi="Calibri Light" w:cs="Calibri Light"/>
          <w:b w:val="0"/>
          <w:sz w:val="24"/>
          <w:szCs w:val="24"/>
          <w:u w:val="none"/>
        </w:rPr>
        <w:t xml:space="preserve"> Partizipation verschlossen wirken</w:t>
      </w:r>
      <w:r w:rsidR="003940FD">
        <w:rPr>
          <w:rFonts w:ascii="Calibri Light" w:eastAsia="Calibri" w:hAnsi="Calibri Light" w:cs="Calibri Light"/>
          <w:b w:val="0"/>
          <w:sz w:val="24"/>
          <w:szCs w:val="24"/>
          <w:u w:val="none"/>
        </w:rPr>
        <w:t>.</w:t>
      </w:r>
      <w:r w:rsidR="00611302">
        <w:rPr>
          <w:rFonts w:ascii="Calibri Light" w:eastAsia="Calibri" w:hAnsi="Calibri Light" w:cs="Calibri Light"/>
          <w:b w:val="0"/>
          <w:sz w:val="24"/>
          <w:szCs w:val="24"/>
          <w:u w:val="none"/>
        </w:rPr>
        <w:t xml:space="preserve"> </w:t>
      </w:r>
      <w:r w:rsidR="00E943FE">
        <w:rPr>
          <w:rFonts w:ascii="Calibri Light" w:eastAsia="Calibri" w:hAnsi="Calibri Light" w:cs="Calibri Light"/>
          <w:b w:val="0"/>
          <w:sz w:val="24"/>
          <w:szCs w:val="24"/>
          <w:u w:val="none"/>
        </w:rPr>
        <w:t>Einstellungskriterien für</w:t>
      </w:r>
      <w:r w:rsidR="00326DBD">
        <w:rPr>
          <w:rFonts w:ascii="Calibri Light" w:eastAsia="Calibri" w:hAnsi="Calibri Light" w:cs="Calibri Light"/>
          <w:b w:val="0"/>
          <w:sz w:val="24"/>
          <w:szCs w:val="24"/>
          <w:u w:val="none"/>
        </w:rPr>
        <w:t xml:space="preserve"> </w:t>
      </w:r>
      <w:r w:rsidR="00544CCF">
        <w:rPr>
          <w:rFonts w:ascii="Calibri Light" w:eastAsia="Calibri" w:hAnsi="Calibri Light" w:cs="Calibri Light"/>
          <w:b w:val="0"/>
          <w:sz w:val="24"/>
          <w:szCs w:val="24"/>
          <w:u w:val="none"/>
        </w:rPr>
        <w:t xml:space="preserve">die Neubesetzung </w:t>
      </w:r>
      <w:r w:rsidR="00326DBD">
        <w:rPr>
          <w:rFonts w:ascii="Calibri Light" w:eastAsia="Calibri" w:hAnsi="Calibri Light" w:cs="Calibri Light"/>
          <w:b w:val="0"/>
          <w:sz w:val="24"/>
          <w:szCs w:val="24"/>
          <w:u w:val="none"/>
        </w:rPr>
        <w:t>politische</w:t>
      </w:r>
      <w:r w:rsidR="00544CCF">
        <w:rPr>
          <w:rFonts w:ascii="Calibri Light" w:eastAsia="Calibri" w:hAnsi="Calibri Light" w:cs="Calibri Light"/>
          <w:b w:val="0"/>
          <w:sz w:val="24"/>
          <w:szCs w:val="24"/>
          <w:u w:val="none"/>
        </w:rPr>
        <w:t>r</w:t>
      </w:r>
      <w:r w:rsidR="00326DBD">
        <w:rPr>
          <w:rFonts w:ascii="Calibri Light" w:eastAsia="Calibri" w:hAnsi="Calibri Light" w:cs="Calibri Light"/>
          <w:b w:val="0"/>
          <w:sz w:val="24"/>
          <w:szCs w:val="24"/>
          <w:u w:val="none"/>
        </w:rPr>
        <w:t xml:space="preserve"> Ämter, wissenschaftliche</w:t>
      </w:r>
      <w:r w:rsidR="00544CCF">
        <w:rPr>
          <w:rFonts w:ascii="Calibri Light" w:eastAsia="Calibri" w:hAnsi="Calibri Light" w:cs="Calibri Light"/>
          <w:b w:val="0"/>
          <w:sz w:val="24"/>
          <w:szCs w:val="24"/>
          <w:u w:val="none"/>
        </w:rPr>
        <w:t>r</w:t>
      </w:r>
      <w:r w:rsidR="00326DBD">
        <w:rPr>
          <w:rFonts w:ascii="Calibri Light" w:eastAsia="Calibri" w:hAnsi="Calibri Light" w:cs="Calibri Light"/>
          <w:b w:val="0"/>
          <w:sz w:val="24"/>
          <w:szCs w:val="24"/>
          <w:u w:val="none"/>
        </w:rPr>
        <w:t xml:space="preserve"> Positionen oder </w:t>
      </w:r>
      <w:r w:rsidR="004A65EE">
        <w:rPr>
          <w:rFonts w:ascii="Calibri Light" w:eastAsia="Calibri" w:hAnsi="Calibri Light" w:cs="Calibri Light"/>
          <w:b w:val="0"/>
          <w:sz w:val="24"/>
          <w:szCs w:val="24"/>
          <w:u w:val="none"/>
        </w:rPr>
        <w:t xml:space="preserve">in </w:t>
      </w:r>
      <w:r w:rsidR="00C94BDD">
        <w:rPr>
          <w:rFonts w:ascii="Calibri Light" w:eastAsia="Calibri" w:hAnsi="Calibri Light" w:cs="Calibri Light"/>
          <w:b w:val="0"/>
          <w:sz w:val="24"/>
          <w:szCs w:val="24"/>
          <w:u w:val="none"/>
        </w:rPr>
        <w:t>Aufsichtsräte</w:t>
      </w:r>
      <w:r w:rsidR="00544CCF">
        <w:rPr>
          <w:rFonts w:ascii="Calibri Light" w:eastAsia="Calibri" w:hAnsi="Calibri Light" w:cs="Calibri Light"/>
          <w:b w:val="0"/>
          <w:sz w:val="24"/>
          <w:szCs w:val="24"/>
          <w:u w:val="none"/>
        </w:rPr>
        <w:t>n</w:t>
      </w:r>
      <w:r w:rsidR="00CE4539">
        <w:rPr>
          <w:rFonts w:ascii="Calibri Light" w:eastAsia="Calibri" w:hAnsi="Calibri Light" w:cs="Calibri Light"/>
          <w:b w:val="0"/>
          <w:sz w:val="24"/>
          <w:szCs w:val="24"/>
          <w:u w:val="none"/>
        </w:rPr>
        <w:t>, also Ersatz als Erneuerung,</w:t>
      </w:r>
      <w:r w:rsidR="00C94BDD">
        <w:rPr>
          <w:rFonts w:ascii="Calibri Light" w:eastAsia="Calibri" w:hAnsi="Calibri Light" w:cs="Calibri Light"/>
          <w:b w:val="0"/>
          <w:sz w:val="24"/>
          <w:szCs w:val="24"/>
          <w:u w:val="none"/>
        </w:rPr>
        <w:t xml:space="preserve"> </w:t>
      </w:r>
      <w:r w:rsidR="00E943FE">
        <w:rPr>
          <w:rFonts w:ascii="Calibri Light" w:eastAsia="Calibri" w:hAnsi="Calibri Light" w:cs="Calibri Light"/>
          <w:b w:val="0"/>
          <w:sz w:val="24"/>
          <w:szCs w:val="24"/>
          <w:u w:val="none"/>
        </w:rPr>
        <w:t xml:space="preserve">werden zunehmend </w:t>
      </w:r>
      <w:r w:rsidR="004B6678">
        <w:rPr>
          <w:rFonts w:ascii="Calibri Light" w:eastAsia="Calibri" w:hAnsi="Calibri Light" w:cs="Calibri Light"/>
          <w:b w:val="0"/>
          <w:sz w:val="24"/>
          <w:szCs w:val="24"/>
          <w:u w:val="none"/>
        </w:rPr>
        <w:t xml:space="preserve">hinterfragt. </w:t>
      </w:r>
    </w:p>
    <w:p w14:paraId="00000012" w14:textId="13E0ADC3" w:rsidR="00CA5205"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Sophia Wagemann, Universität Leipzig</w:t>
      </w:r>
    </w:p>
    <w:p w14:paraId="2D76D0EE" w14:textId="77777777" w:rsidR="005A4095" w:rsidRPr="006D68D4" w:rsidRDefault="005A4095"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p>
    <w:p w14:paraId="12D52CFC" w14:textId="2272D172" w:rsidR="00046296"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41382B">
        <w:rPr>
          <w:rFonts w:ascii="Calibri Light" w:eastAsia="Calibri" w:hAnsi="Calibri Light" w:cs="Calibri Light"/>
          <w:b w:val="0"/>
          <w:color w:val="000000"/>
          <w:sz w:val="24"/>
          <w:szCs w:val="24"/>
          <w:u w:val="none"/>
        </w:rPr>
        <w:lastRenderedPageBreak/>
        <w:t xml:space="preserve">Abstracts von einer Seite für </w:t>
      </w:r>
      <w:r w:rsidR="00CE4539" w:rsidRPr="0041382B">
        <w:rPr>
          <w:rFonts w:ascii="Calibri Light" w:eastAsia="Calibri" w:hAnsi="Calibri Light" w:cs="Calibri Light"/>
          <w:b w:val="0"/>
          <w:color w:val="000000"/>
          <w:sz w:val="24"/>
          <w:szCs w:val="24"/>
          <w:u w:val="none"/>
        </w:rPr>
        <w:t>ca. 15</w:t>
      </w:r>
      <w:r w:rsidRPr="0041382B">
        <w:rPr>
          <w:rFonts w:ascii="Calibri Light" w:eastAsia="Calibri" w:hAnsi="Calibri Light" w:cs="Calibri Light"/>
          <w:b w:val="0"/>
          <w:color w:val="000000"/>
          <w:sz w:val="24"/>
          <w:szCs w:val="24"/>
          <w:u w:val="none"/>
        </w:rPr>
        <w:t xml:space="preserve">-minütige Vorträge nebst Kurzlebenslauf (zusammengefasst in einem </w:t>
      </w:r>
      <w:proofErr w:type="spellStart"/>
      <w:r w:rsidRPr="0041382B">
        <w:rPr>
          <w:rFonts w:ascii="Calibri Light" w:eastAsia="Calibri" w:hAnsi="Calibri Light" w:cs="Calibri Light"/>
          <w:b w:val="0"/>
          <w:color w:val="000000"/>
          <w:sz w:val="24"/>
          <w:szCs w:val="24"/>
          <w:u w:val="none"/>
        </w:rPr>
        <w:t>pdf</w:t>
      </w:r>
      <w:proofErr w:type="spellEnd"/>
      <w:r w:rsidRPr="0041382B">
        <w:rPr>
          <w:rFonts w:ascii="Calibri Light" w:eastAsia="Calibri" w:hAnsi="Calibri Light" w:cs="Calibri Light"/>
          <w:b w:val="0"/>
          <w:color w:val="000000"/>
          <w:sz w:val="24"/>
          <w:szCs w:val="24"/>
          <w:u w:val="none"/>
        </w:rPr>
        <w:t>) werden erbeten bis zum 1.</w:t>
      </w:r>
      <w:r w:rsidR="00CE4539" w:rsidRPr="0041382B">
        <w:rPr>
          <w:rFonts w:ascii="Calibri Light" w:eastAsia="Calibri" w:hAnsi="Calibri Light" w:cs="Calibri Light"/>
          <w:b w:val="0"/>
          <w:color w:val="000000"/>
          <w:sz w:val="24"/>
          <w:szCs w:val="24"/>
          <w:u w:val="none"/>
        </w:rPr>
        <w:t xml:space="preserve"> Juli 2021. </w:t>
      </w:r>
      <w:r w:rsidR="00E96C24" w:rsidRPr="00FD3CAC">
        <w:rPr>
          <w:rFonts w:ascii="Calibri Light" w:eastAsia="Calibri" w:hAnsi="Calibri Light" w:cs="Calibri Light"/>
          <w:b w:val="0"/>
          <w:color w:val="000000"/>
          <w:sz w:val="24"/>
          <w:szCs w:val="24"/>
          <w:u w:val="none"/>
        </w:rPr>
        <w:t>Für die Diskussion werden ca. weitere 30 Minuten zur Verfügung stehen.</w:t>
      </w:r>
      <w:r w:rsidR="00E96C24">
        <w:rPr>
          <w:rFonts w:ascii="Calibri Light" w:eastAsia="Calibri" w:hAnsi="Calibri Light" w:cs="Calibri Light"/>
          <w:b w:val="0"/>
          <w:color w:val="000000"/>
          <w:sz w:val="24"/>
          <w:szCs w:val="24"/>
          <w:u w:val="none"/>
        </w:rPr>
        <w:t xml:space="preserve"> </w:t>
      </w:r>
      <w:r w:rsidR="00046296">
        <w:rPr>
          <w:rFonts w:ascii="Calibri Light" w:eastAsia="Calibri" w:hAnsi="Calibri Light" w:cs="Calibri Light"/>
          <w:b w:val="0"/>
          <w:color w:val="000000"/>
          <w:sz w:val="24"/>
          <w:szCs w:val="24"/>
          <w:u w:val="none"/>
        </w:rPr>
        <w:t xml:space="preserve">Vorträge außerhalb des Rahmenthemas sind ebenso willkommen. </w:t>
      </w:r>
    </w:p>
    <w:p w14:paraId="5BEC3F68" w14:textId="775F3D19" w:rsidR="0041382B" w:rsidRDefault="00046296">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r>
        <w:rPr>
          <w:rFonts w:ascii="Calibri Light" w:eastAsia="Calibri" w:hAnsi="Calibri Light" w:cs="Calibri Light"/>
          <w:b w:val="0"/>
          <w:color w:val="000000"/>
          <w:sz w:val="24"/>
          <w:szCs w:val="24"/>
          <w:u w:val="none"/>
        </w:rPr>
        <w:t xml:space="preserve">Die Abstracts und </w:t>
      </w:r>
      <w:r w:rsidR="00486BB9">
        <w:rPr>
          <w:rFonts w:ascii="Calibri Light" w:eastAsia="Calibri" w:hAnsi="Calibri Light" w:cs="Calibri Light"/>
          <w:b w:val="0"/>
          <w:color w:val="000000"/>
          <w:sz w:val="24"/>
          <w:szCs w:val="24"/>
          <w:u w:val="none"/>
        </w:rPr>
        <w:t xml:space="preserve">gerne auch </w:t>
      </w:r>
      <w:r>
        <w:rPr>
          <w:rFonts w:ascii="Calibri Light" w:eastAsia="Calibri" w:hAnsi="Calibri Light" w:cs="Calibri Light"/>
          <w:b w:val="0"/>
          <w:color w:val="000000"/>
          <w:sz w:val="24"/>
          <w:szCs w:val="24"/>
          <w:u w:val="none"/>
        </w:rPr>
        <w:t>Fragen s</w:t>
      </w:r>
      <w:r w:rsidR="008A2A57" w:rsidRPr="0041382B">
        <w:rPr>
          <w:rFonts w:ascii="Calibri Light" w:eastAsia="Calibri" w:hAnsi="Calibri Light" w:cs="Calibri Light"/>
          <w:b w:val="0"/>
          <w:color w:val="000000"/>
          <w:sz w:val="24"/>
          <w:szCs w:val="24"/>
          <w:u w:val="none"/>
        </w:rPr>
        <w:t>chickt bitte an</w:t>
      </w:r>
      <w:r w:rsidR="0041382B">
        <w:rPr>
          <w:rFonts w:ascii="Calibri Light" w:eastAsia="Calibri" w:hAnsi="Calibri Light" w:cs="Calibri Light"/>
          <w:b w:val="0"/>
          <w:color w:val="000000"/>
          <w:sz w:val="24"/>
          <w:szCs w:val="24"/>
          <w:u w:val="none"/>
        </w:rPr>
        <w:t xml:space="preserve"> </w:t>
      </w:r>
      <w:hyperlink r:id="rId7" w:history="1">
        <w:r w:rsidR="0041382B" w:rsidRPr="0041382B">
          <w:rPr>
            <w:rStyle w:val="Hyperlink"/>
            <w:rFonts w:ascii="Calibri Light" w:eastAsia="Calibri" w:hAnsi="Calibri Light" w:cs="Calibri Light"/>
            <w:b w:val="0"/>
            <w:sz w:val="24"/>
            <w:szCs w:val="24"/>
          </w:rPr>
          <w:t>rebecca.mossop@uni.lu</w:t>
        </w:r>
      </w:hyperlink>
      <w:r w:rsidR="0041382B">
        <w:rPr>
          <w:rFonts w:ascii="Calibri Light" w:eastAsia="Calibri" w:hAnsi="Calibri Light" w:cs="Calibri Light"/>
          <w:b w:val="0"/>
          <w:color w:val="000000"/>
          <w:sz w:val="24"/>
          <w:szCs w:val="24"/>
          <w:u w:val="none"/>
        </w:rPr>
        <w:t xml:space="preserve"> und </w:t>
      </w:r>
      <w:hyperlink r:id="rId8" w:history="1">
        <w:r w:rsidR="00AB2C89" w:rsidRPr="003C5044">
          <w:rPr>
            <w:rStyle w:val="Hyperlink"/>
            <w:rFonts w:ascii="Calibri Light" w:eastAsia="Calibri" w:hAnsi="Calibri Light" w:cs="Calibri Light"/>
            <w:b w:val="0"/>
            <w:sz w:val="24"/>
            <w:szCs w:val="24"/>
          </w:rPr>
          <w:t>a.m.stoger@hum.leidenuniv.nl</w:t>
        </w:r>
      </w:hyperlink>
      <w:r w:rsidR="003C5044" w:rsidRPr="003C5044">
        <w:rPr>
          <w:rFonts w:ascii="Calibri Light" w:eastAsia="Calibri" w:hAnsi="Calibri Light" w:cs="Calibri Light"/>
          <w:b w:val="0"/>
          <w:color w:val="000000"/>
          <w:sz w:val="24"/>
          <w:szCs w:val="24"/>
          <w:u w:val="none"/>
        </w:rPr>
        <w:t xml:space="preserve"> </w:t>
      </w:r>
    </w:p>
    <w:p w14:paraId="13419C12" w14:textId="2AAE323B" w:rsidR="003C12A2" w:rsidRPr="00486BB9" w:rsidRDefault="002012FF" w:rsidP="0041382B">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bookmarkStart w:id="0" w:name="_Hlk69135082"/>
      <w:r>
        <w:rPr>
          <w:rFonts w:ascii="Calibri Light" w:eastAsia="Calibri" w:hAnsi="Calibri Light" w:cs="Calibri Light"/>
          <w:b w:val="0"/>
          <w:color w:val="000000"/>
          <w:sz w:val="24"/>
          <w:szCs w:val="24"/>
          <w:u w:val="none"/>
        </w:rPr>
        <w:t>Organis</w:t>
      </w:r>
      <w:r w:rsidR="003A5504">
        <w:rPr>
          <w:rFonts w:ascii="Calibri Light" w:eastAsia="Calibri" w:hAnsi="Calibri Light" w:cs="Calibri Light"/>
          <w:b w:val="0"/>
          <w:color w:val="000000"/>
          <w:sz w:val="24"/>
          <w:szCs w:val="24"/>
          <w:u w:val="none"/>
        </w:rPr>
        <w:t>iert vom</w:t>
      </w:r>
      <w:r>
        <w:rPr>
          <w:rFonts w:ascii="Calibri Light" w:eastAsia="Calibri" w:hAnsi="Calibri Light" w:cs="Calibri Light"/>
          <w:b w:val="0"/>
          <w:color w:val="000000"/>
          <w:sz w:val="24"/>
          <w:szCs w:val="24"/>
          <w:u w:val="none"/>
        </w:rPr>
        <w:t xml:space="preserve"> </w:t>
      </w:r>
      <w:r w:rsidR="003C12A2">
        <w:rPr>
          <w:rFonts w:ascii="Calibri Light" w:eastAsia="Calibri" w:hAnsi="Calibri Light" w:cs="Calibri Light"/>
          <w:b w:val="0"/>
          <w:color w:val="000000"/>
          <w:sz w:val="24"/>
          <w:szCs w:val="24"/>
          <w:u w:val="none"/>
        </w:rPr>
        <w:t>Driburger Kreis</w:t>
      </w:r>
      <w:r w:rsidR="00486BB9">
        <w:rPr>
          <w:rFonts w:ascii="Calibri Light" w:eastAsia="Calibri" w:hAnsi="Calibri Light" w:cs="Calibri Light"/>
          <w:b w:val="0"/>
          <w:color w:val="000000"/>
          <w:sz w:val="24"/>
          <w:szCs w:val="24"/>
          <w:u w:val="none"/>
        </w:rPr>
        <w:t xml:space="preserve"> (</w:t>
      </w:r>
      <w:r w:rsidR="005D53E3">
        <w:rPr>
          <w:rFonts w:ascii="Calibri Light" w:eastAsia="Calibri" w:hAnsi="Calibri Light" w:cs="Calibri Light"/>
          <w:b w:val="0"/>
          <w:color w:val="000000"/>
          <w:sz w:val="24"/>
          <w:szCs w:val="24"/>
          <w:u w:val="none"/>
        </w:rPr>
        <w:t xml:space="preserve">vertreten durch </w:t>
      </w:r>
      <w:r w:rsidR="003C12A2" w:rsidRPr="00486BB9">
        <w:rPr>
          <w:rFonts w:ascii="Calibri Light" w:eastAsia="Calibri" w:hAnsi="Calibri Light" w:cs="Calibri Light"/>
          <w:b w:val="0"/>
          <w:color w:val="000000"/>
          <w:sz w:val="24"/>
          <w:szCs w:val="24"/>
          <w:u w:val="none"/>
        </w:rPr>
        <w:t xml:space="preserve">Carola </w:t>
      </w:r>
      <w:proofErr w:type="spellStart"/>
      <w:r w:rsidR="003C12A2" w:rsidRPr="00486BB9">
        <w:rPr>
          <w:rFonts w:ascii="Calibri Light" w:eastAsia="Calibri" w:hAnsi="Calibri Light" w:cs="Calibri Light"/>
          <w:b w:val="0"/>
          <w:color w:val="000000"/>
          <w:sz w:val="24"/>
          <w:szCs w:val="24"/>
          <w:u w:val="none"/>
        </w:rPr>
        <w:t>Oßmer</w:t>
      </w:r>
      <w:proofErr w:type="spellEnd"/>
      <w:r w:rsidR="00486BB9">
        <w:rPr>
          <w:rFonts w:ascii="Calibri Light" w:eastAsia="Calibri" w:hAnsi="Calibri Light" w:cs="Calibri Light"/>
          <w:b w:val="0"/>
          <w:color w:val="000000"/>
          <w:sz w:val="24"/>
          <w:szCs w:val="24"/>
          <w:u w:val="none"/>
        </w:rPr>
        <w:t xml:space="preserve">: </w:t>
      </w:r>
      <w:hyperlink r:id="rId9" w:history="1">
        <w:r w:rsidR="00486BB9" w:rsidRPr="00CF0224">
          <w:rPr>
            <w:rStyle w:val="Hyperlink"/>
            <w:rFonts w:ascii="Calibri Light" w:eastAsia="Calibri" w:hAnsi="Calibri Light" w:cs="Calibri Light"/>
            <w:b w:val="0"/>
            <w:sz w:val="24"/>
            <w:szCs w:val="24"/>
          </w:rPr>
          <w:t>carola.ossmer@leuphana.de</w:t>
        </w:r>
      </w:hyperlink>
      <w:r w:rsidR="003C12A2" w:rsidRPr="00486BB9">
        <w:rPr>
          <w:rFonts w:ascii="Calibri Light" w:eastAsia="Calibri" w:hAnsi="Calibri Light" w:cs="Calibri Light"/>
          <w:b w:val="0"/>
          <w:color w:val="000000"/>
          <w:sz w:val="24"/>
          <w:szCs w:val="24"/>
          <w:u w:val="none"/>
        </w:rPr>
        <w:t>, Elena Kunadt</w:t>
      </w:r>
      <w:r w:rsidR="00486BB9">
        <w:rPr>
          <w:rFonts w:ascii="Calibri Light" w:eastAsia="Calibri" w:hAnsi="Calibri Light" w:cs="Calibri Light"/>
          <w:b w:val="0"/>
          <w:color w:val="000000"/>
          <w:sz w:val="24"/>
          <w:szCs w:val="24"/>
          <w:u w:val="none"/>
        </w:rPr>
        <w:t xml:space="preserve">: </w:t>
      </w:r>
      <w:hyperlink r:id="rId10" w:history="1">
        <w:r w:rsidR="00486BB9" w:rsidRPr="00CF0224">
          <w:rPr>
            <w:rStyle w:val="Hyperlink"/>
            <w:rFonts w:ascii="Calibri Light" w:eastAsia="Calibri" w:hAnsi="Calibri Light" w:cs="Calibri Light"/>
            <w:b w:val="0"/>
            <w:sz w:val="24"/>
            <w:szCs w:val="24"/>
          </w:rPr>
          <w:t>elena.kunadt@tu-berlin.de</w:t>
        </w:r>
      </w:hyperlink>
      <w:r w:rsidR="00486BB9">
        <w:rPr>
          <w:rFonts w:ascii="Calibri Light" w:eastAsia="Calibri" w:hAnsi="Calibri Light" w:cs="Calibri Light"/>
          <w:b w:val="0"/>
          <w:color w:val="000000"/>
          <w:sz w:val="24"/>
          <w:szCs w:val="24"/>
          <w:u w:val="none"/>
        </w:rPr>
        <w:t xml:space="preserve"> und </w:t>
      </w:r>
      <w:r w:rsidR="00486BB9" w:rsidRPr="00486BB9">
        <w:rPr>
          <w:rFonts w:ascii="Calibri Light" w:eastAsia="Calibri" w:hAnsi="Calibri Light" w:cs="Calibri Light"/>
          <w:b w:val="0"/>
          <w:color w:val="000000"/>
          <w:sz w:val="24"/>
          <w:szCs w:val="24"/>
          <w:u w:val="none"/>
        </w:rPr>
        <w:t>Linda Richt</w:t>
      </w:r>
      <w:r w:rsidR="00486BB9">
        <w:rPr>
          <w:rFonts w:ascii="Calibri Light" w:eastAsia="Calibri" w:hAnsi="Calibri Light" w:cs="Calibri Light"/>
          <w:b w:val="0"/>
          <w:color w:val="000000"/>
          <w:sz w:val="24"/>
          <w:szCs w:val="24"/>
          <w:u w:val="none"/>
        </w:rPr>
        <w:t xml:space="preserve">er) und </w:t>
      </w:r>
      <w:r w:rsidR="0085430F">
        <w:rPr>
          <w:rFonts w:ascii="Calibri Light" w:eastAsia="Calibri" w:hAnsi="Calibri Light" w:cs="Calibri Light"/>
          <w:b w:val="0"/>
          <w:color w:val="000000"/>
          <w:sz w:val="24"/>
          <w:szCs w:val="24"/>
          <w:u w:val="none"/>
        </w:rPr>
        <w:t>der Nachwuchsvertretung</w:t>
      </w:r>
      <w:r w:rsidR="00486BB9">
        <w:rPr>
          <w:rFonts w:ascii="Calibri Light" w:eastAsia="Calibri" w:hAnsi="Calibri Light" w:cs="Calibri Light"/>
          <w:b w:val="0"/>
          <w:color w:val="000000"/>
          <w:sz w:val="24"/>
          <w:szCs w:val="24"/>
          <w:u w:val="none"/>
        </w:rPr>
        <w:t xml:space="preserve"> der GTG (Nikolai Ingenerf: </w:t>
      </w:r>
      <w:hyperlink r:id="rId11" w:history="1">
        <w:r w:rsidR="00486BB9" w:rsidRPr="00CF0224">
          <w:rPr>
            <w:rStyle w:val="Hyperlink"/>
            <w:rFonts w:ascii="Calibri Light" w:eastAsia="Calibri" w:hAnsi="Calibri Light" w:cs="Calibri Light"/>
            <w:b w:val="0"/>
            <w:sz w:val="24"/>
            <w:szCs w:val="24"/>
          </w:rPr>
          <w:t>nikolai.ingenerf@rub.de</w:t>
        </w:r>
      </w:hyperlink>
      <w:r w:rsidR="00486BB9">
        <w:rPr>
          <w:rFonts w:ascii="Calibri Light" w:eastAsia="Calibri" w:hAnsi="Calibri Light" w:cs="Calibri Light"/>
          <w:b w:val="0"/>
          <w:color w:val="000000"/>
          <w:sz w:val="24"/>
          <w:szCs w:val="24"/>
          <w:u w:val="none"/>
        </w:rPr>
        <w:t xml:space="preserve"> und </w:t>
      </w:r>
      <w:r>
        <w:rPr>
          <w:rFonts w:ascii="Calibri Light" w:eastAsia="Calibri" w:hAnsi="Calibri Light" w:cs="Calibri Light"/>
          <w:b w:val="0"/>
          <w:color w:val="000000"/>
          <w:sz w:val="24"/>
          <w:szCs w:val="24"/>
          <w:u w:val="none"/>
        </w:rPr>
        <w:t xml:space="preserve">Rebecca </w:t>
      </w:r>
      <w:proofErr w:type="spellStart"/>
      <w:r>
        <w:rPr>
          <w:rFonts w:ascii="Calibri Light" w:eastAsia="Calibri" w:hAnsi="Calibri Light" w:cs="Calibri Light"/>
          <w:b w:val="0"/>
          <w:color w:val="000000"/>
          <w:sz w:val="24"/>
          <w:szCs w:val="24"/>
          <w:u w:val="none"/>
        </w:rPr>
        <w:t>Mossop</w:t>
      </w:r>
      <w:proofErr w:type="spellEnd"/>
      <w:r>
        <w:rPr>
          <w:rFonts w:ascii="Calibri Light" w:eastAsia="Calibri" w:hAnsi="Calibri Light" w:cs="Calibri Light"/>
          <w:b w:val="0"/>
          <w:color w:val="000000"/>
          <w:sz w:val="24"/>
          <w:szCs w:val="24"/>
          <w:u w:val="none"/>
        </w:rPr>
        <w:t xml:space="preserve">: </w:t>
      </w:r>
      <w:hyperlink r:id="rId12" w:history="1">
        <w:r w:rsidRPr="0041382B">
          <w:rPr>
            <w:rStyle w:val="Hyperlink"/>
            <w:rFonts w:ascii="Calibri Light" w:eastAsia="Calibri" w:hAnsi="Calibri Light" w:cs="Calibri Light"/>
            <w:b w:val="0"/>
            <w:sz w:val="24"/>
            <w:szCs w:val="24"/>
          </w:rPr>
          <w:t>rebecca.mossop@uni.lu</w:t>
        </w:r>
      </w:hyperlink>
      <w:r>
        <w:rPr>
          <w:rFonts w:ascii="Calibri Light" w:eastAsia="Calibri" w:hAnsi="Calibri Light" w:cs="Calibri Light"/>
          <w:b w:val="0"/>
          <w:color w:val="000000"/>
          <w:sz w:val="24"/>
          <w:szCs w:val="24"/>
          <w:u w:val="none"/>
        </w:rPr>
        <w:t>)</w:t>
      </w:r>
      <w:r w:rsidR="00486BB9">
        <w:rPr>
          <w:rFonts w:ascii="Calibri Light" w:eastAsia="Calibri" w:hAnsi="Calibri Light" w:cs="Calibri Light"/>
          <w:b w:val="0"/>
          <w:color w:val="000000"/>
          <w:sz w:val="24"/>
          <w:szCs w:val="24"/>
          <w:u w:val="none"/>
        </w:rPr>
        <w:t xml:space="preserve"> </w:t>
      </w:r>
    </w:p>
    <w:bookmarkEnd w:id="0"/>
    <w:p w14:paraId="00000019" w14:textId="1122CB35" w:rsidR="00CA5205" w:rsidRPr="00486BB9" w:rsidRDefault="0041382B" w:rsidP="0041382B">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r>
        <w:rPr>
          <w:rFonts w:ascii="Calibri Light" w:eastAsia="Calibri" w:hAnsi="Calibri Light" w:cs="Calibri Light"/>
          <w:b w:val="0"/>
          <w:color w:val="000000"/>
          <w:sz w:val="24"/>
          <w:szCs w:val="24"/>
          <w:u w:val="none"/>
        </w:rPr>
        <w:fldChar w:fldCharType="begin"/>
      </w:r>
      <w:r w:rsidRPr="00486BB9">
        <w:rPr>
          <w:rFonts w:ascii="Calibri Light" w:eastAsia="Calibri" w:hAnsi="Calibri Light" w:cs="Calibri Light"/>
          <w:b w:val="0"/>
          <w:color w:val="000000"/>
          <w:sz w:val="24"/>
          <w:szCs w:val="24"/>
          <w:u w:val="none"/>
        </w:rPr>
        <w:instrText xml:space="preserve"> HYPERLINK "mailto:" </w:instrText>
      </w:r>
      <w:r>
        <w:rPr>
          <w:rFonts w:ascii="Calibri Light" w:eastAsia="Calibri" w:hAnsi="Calibri Light" w:cs="Calibri Light"/>
          <w:b w:val="0"/>
          <w:color w:val="000000"/>
          <w:sz w:val="24"/>
          <w:szCs w:val="24"/>
          <w:u w:val="none"/>
        </w:rPr>
        <w:fldChar w:fldCharType="end"/>
      </w:r>
    </w:p>
    <w:p w14:paraId="0000001A" w14:textId="77777777" w:rsidR="00CA5205" w:rsidRPr="006D68D4" w:rsidRDefault="008A2A57" w:rsidP="006D68D4">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rPr>
        <w:t>Literatur</w:t>
      </w:r>
      <w:r w:rsidRPr="006D68D4">
        <w:rPr>
          <w:rFonts w:ascii="Calibri Light" w:eastAsia="Calibri" w:hAnsi="Calibri Light" w:cs="Calibri Light"/>
          <w:b w:val="0"/>
          <w:color w:val="000000"/>
          <w:sz w:val="24"/>
          <w:szCs w:val="24"/>
          <w:u w:val="none"/>
        </w:rPr>
        <w:t>:</w:t>
      </w:r>
    </w:p>
    <w:p w14:paraId="0000001C" w14:textId="77777777" w:rsidR="00CA5205" w:rsidRPr="006D68D4" w:rsidRDefault="008A2A57" w:rsidP="006D68D4">
      <w:pPr>
        <w:widowControl/>
        <w:pBdr>
          <w:top w:val="nil"/>
          <w:left w:val="nil"/>
          <w:bottom w:val="nil"/>
          <w:right w:val="nil"/>
          <w:between w:val="nil"/>
        </w:pBdr>
        <w:spacing w:after="240" w:line="276" w:lineRule="auto"/>
        <w:jc w:val="both"/>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highlight w:val="white"/>
          <w:u w:val="none"/>
        </w:rPr>
        <w:t xml:space="preserve">DIGITALES WÖRTERBUCH DER DEUTSCHEN SPRACHE (o. D.). Ersatz, in: </w:t>
      </w:r>
      <w:r w:rsidRPr="006D68D4">
        <w:rPr>
          <w:rFonts w:ascii="Calibri Light" w:eastAsia="Calibri" w:hAnsi="Calibri Light" w:cs="Calibri Light"/>
          <w:b w:val="0"/>
          <w:color w:val="000000"/>
          <w:sz w:val="24"/>
          <w:szCs w:val="24"/>
          <w:u w:val="none"/>
        </w:rPr>
        <w:t>Etymologisches Wörterbuch des Deutschen</w:t>
      </w:r>
      <w:r w:rsidRPr="006D68D4">
        <w:rPr>
          <w:rFonts w:ascii="Calibri Light" w:eastAsia="Calibri" w:hAnsi="Calibri Light" w:cs="Calibri Light"/>
          <w:b w:val="0"/>
          <w:color w:val="000000"/>
          <w:sz w:val="24"/>
          <w:szCs w:val="24"/>
          <w:highlight w:val="white"/>
          <w:u w:val="none"/>
        </w:rPr>
        <w:t>. https://www.dwds.de/wb/etymwb/Ersatz.</w:t>
      </w:r>
    </w:p>
    <w:p w14:paraId="0000001D" w14:textId="77777777" w:rsidR="00CA5205" w:rsidRPr="006D68D4" w:rsidRDefault="008A2A57" w:rsidP="006D68D4">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HARASSER, KARIN (2013): Sensible Prothesen. Medien der Wiederherstellung von Produktivität, in: Body Politics 1;1, S. 99-117.</w:t>
      </w:r>
    </w:p>
    <w:p w14:paraId="0000001E" w14:textId="77777777" w:rsidR="00CA5205" w:rsidRPr="006D68D4" w:rsidRDefault="008A2A57" w:rsidP="006D68D4">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r w:rsidRPr="006D68D4">
        <w:rPr>
          <w:rFonts w:ascii="Calibri Light" w:eastAsia="Calibri" w:hAnsi="Calibri Light" w:cs="Calibri Light"/>
          <w:b w:val="0"/>
          <w:color w:val="000000"/>
          <w:sz w:val="24"/>
          <w:szCs w:val="24"/>
          <w:u w:val="none"/>
        </w:rPr>
        <w:t>RABINBACH, ANSON (1998): Ermüdung, Energie und der menschliche Motor, in: Philippe Sarasin/Jakob Tanner (Hrsg.), Physiologie und industrielle Gesellschaft. Studien zur Verwissenschaftlichung des Körpers im 19. Und 20. Jahrhundert, Frankfurt/Main, S. 286-312.</w:t>
      </w:r>
    </w:p>
    <w:p w14:paraId="0000001F" w14:textId="77777777" w:rsidR="00CA5205" w:rsidRPr="006D68D4" w:rsidRDefault="00CA5205" w:rsidP="006D68D4">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p>
    <w:p w14:paraId="00000020" w14:textId="77777777" w:rsidR="00CA5205" w:rsidRPr="006D68D4" w:rsidRDefault="00CA5205" w:rsidP="006D68D4">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p>
    <w:p w14:paraId="00000021" w14:textId="77777777" w:rsidR="00CA5205" w:rsidRPr="006D68D4" w:rsidRDefault="00CA5205" w:rsidP="006D68D4">
      <w:pPr>
        <w:widowControl/>
        <w:pBdr>
          <w:top w:val="nil"/>
          <w:left w:val="nil"/>
          <w:bottom w:val="nil"/>
          <w:right w:val="nil"/>
          <w:between w:val="nil"/>
        </w:pBdr>
        <w:spacing w:after="240" w:line="276" w:lineRule="auto"/>
        <w:rPr>
          <w:rFonts w:ascii="Calibri Light" w:eastAsia="Calibri" w:hAnsi="Calibri Light" w:cs="Calibri Light"/>
          <w:b w:val="0"/>
          <w:color w:val="000000"/>
          <w:sz w:val="24"/>
          <w:szCs w:val="24"/>
          <w:u w:val="none"/>
        </w:rPr>
      </w:pPr>
    </w:p>
    <w:sectPr w:rsidR="00CA5205" w:rsidRPr="006D68D4">
      <w:headerReference w:type="even" r:id="rId13"/>
      <w:headerReference w:type="default" r:id="rId14"/>
      <w:footerReference w:type="even" r:id="rId15"/>
      <w:footerReference w:type="default" r:id="rId16"/>
      <w:pgSz w:w="11906" w:h="16838"/>
      <w:pgMar w:top="1134"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9FC8" w14:textId="77777777" w:rsidR="006A3655" w:rsidRDefault="006A3655">
      <w:r>
        <w:separator/>
      </w:r>
    </w:p>
  </w:endnote>
  <w:endnote w:type="continuationSeparator" w:id="0">
    <w:p w14:paraId="3C9D2346" w14:textId="77777777" w:rsidR="006A3655" w:rsidRDefault="006A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rmukhi MN">
    <w:altName w:val="Vijaya"/>
    <w:charset w:val="00"/>
    <w:family w:val="roman"/>
    <w:pitch w:val="variable"/>
    <w:sig w:usb0="80100003" w:usb1="00002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0A5499A1" w:rsidR="00CA5205" w:rsidRDefault="008A2A57">
    <w:pPr>
      <w:widowControl/>
      <w:pBdr>
        <w:top w:val="nil"/>
        <w:left w:val="nil"/>
        <w:bottom w:val="nil"/>
        <w:right w:val="nil"/>
        <w:between w:val="nil"/>
      </w:pBdr>
      <w:tabs>
        <w:tab w:val="center" w:pos="4536"/>
        <w:tab w:val="right" w:pos="9072"/>
      </w:tabs>
      <w:jc w:val="both"/>
      <w:rPr>
        <w:rFonts w:ascii="Calibri" w:eastAsia="Calibri" w:hAnsi="Calibri" w:cs="Calibri"/>
        <w:b w:val="0"/>
        <w:color w:val="000000"/>
        <w:sz w:val="24"/>
        <w:szCs w:val="24"/>
        <w:u w:val="none"/>
      </w:rPr>
    </w:pPr>
    <w:r>
      <w:rPr>
        <w:rFonts w:ascii="Calibri" w:eastAsia="Calibri" w:hAnsi="Calibri" w:cs="Calibri"/>
        <w:b w:val="0"/>
        <w:color w:val="000000"/>
        <w:sz w:val="24"/>
        <w:szCs w:val="24"/>
        <w:u w:val="none"/>
      </w:rPr>
      <w:fldChar w:fldCharType="begin"/>
    </w:r>
    <w:r>
      <w:rPr>
        <w:rFonts w:ascii="Calibri" w:eastAsia="Calibri" w:hAnsi="Calibri" w:cs="Calibri"/>
        <w:b w:val="0"/>
        <w:color w:val="000000"/>
        <w:sz w:val="24"/>
        <w:szCs w:val="24"/>
        <w:u w:val="none"/>
      </w:rPr>
      <w:instrText>PAGE</w:instrText>
    </w:r>
    <w:r>
      <w:rPr>
        <w:rFonts w:ascii="Calibri" w:eastAsia="Calibri" w:hAnsi="Calibri" w:cs="Calibri"/>
        <w:b w:val="0"/>
        <w:color w:val="000000"/>
        <w:sz w:val="24"/>
        <w:szCs w:val="24"/>
        <w:u w:val="none"/>
      </w:rPr>
      <w:fldChar w:fldCharType="separate"/>
    </w:r>
    <w:r w:rsidR="00834197">
      <w:rPr>
        <w:rFonts w:ascii="Calibri" w:eastAsia="Calibri" w:hAnsi="Calibri" w:cs="Calibri"/>
        <w:b w:val="0"/>
        <w:noProof/>
        <w:color w:val="000000"/>
        <w:sz w:val="24"/>
        <w:szCs w:val="24"/>
        <w:u w:val="none"/>
      </w:rPr>
      <w:t>2</w:t>
    </w:r>
    <w:r>
      <w:rPr>
        <w:rFonts w:ascii="Calibri" w:eastAsia="Calibri" w:hAnsi="Calibri" w:cs="Calibri"/>
        <w:b w:val="0"/>
        <w:color w:val="000000"/>
        <w:sz w:val="24"/>
        <w:szCs w:val="24"/>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E46B350" w:rsidR="00CA5205" w:rsidRDefault="008A2A57">
    <w:pPr>
      <w:widowControl/>
      <w:pBdr>
        <w:top w:val="nil"/>
        <w:left w:val="nil"/>
        <w:bottom w:val="nil"/>
        <w:right w:val="nil"/>
        <w:between w:val="nil"/>
      </w:pBdr>
      <w:tabs>
        <w:tab w:val="center" w:pos="4536"/>
        <w:tab w:val="right" w:pos="9072"/>
      </w:tabs>
      <w:jc w:val="both"/>
      <w:rPr>
        <w:rFonts w:ascii="Calibri" w:eastAsia="Calibri" w:hAnsi="Calibri" w:cs="Calibri"/>
        <w:b w:val="0"/>
        <w:color w:val="000000"/>
        <w:sz w:val="24"/>
        <w:szCs w:val="24"/>
        <w:u w:val="none"/>
      </w:rPr>
    </w:pPr>
    <w:r>
      <w:rPr>
        <w:rFonts w:ascii="Calibri" w:eastAsia="Calibri" w:hAnsi="Calibri" w:cs="Calibri"/>
        <w:b w:val="0"/>
        <w:color w:val="000000"/>
        <w:sz w:val="24"/>
        <w:szCs w:val="24"/>
        <w:u w:val="none"/>
      </w:rPr>
      <w:fldChar w:fldCharType="begin"/>
    </w:r>
    <w:r>
      <w:rPr>
        <w:rFonts w:ascii="Calibri" w:eastAsia="Calibri" w:hAnsi="Calibri" w:cs="Calibri"/>
        <w:b w:val="0"/>
        <w:color w:val="000000"/>
        <w:sz w:val="24"/>
        <w:szCs w:val="24"/>
        <w:u w:val="none"/>
      </w:rPr>
      <w:instrText>PAGE</w:instrText>
    </w:r>
    <w:r>
      <w:rPr>
        <w:rFonts w:ascii="Calibri" w:eastAsia="Calibri" w:hAnsi="Calibri" w:cs="Calibri"/>
        <w:b w:val="0"/>
        <w:color w:val="000000"/>
        <w:sz w:val="24"/>
        <w:szCs w:val="24"/>
        <w:u w:val="none"/>
      </w:rPr>
      <w:fldChar w:fldCharType="separate"/>
    </w:r>
    <w:r w:rsidR="00834197">
      <w:rPr>
        <w:rFonts w:ascii="Calibri" w:eastAsia="Calibri" w:hAnsi="Calibri" w:cs="Calibri"/>
        <w:b w:val="0"/>
        <w:noProof/>
        <w:color w:val="000000"/>
        <w:sz w:val="24"/>
        <w:szCs w:val="24"/>
        <w:u w:val="none"/>
      </w:rPr>
      <w:t>1</w:t>
    </w:r>
    <w:r>
      <w:rPr>
        <w:rFonts w:ascii="Calibri" w:eastAsia="Calibri" w:hAnsi="Calibri" w:cs="Calibri"/>
        <w:b w:val="0"/>
        <w:color w:val="000000"/>
        <w:sz w:val="24"/>
        <w:szCs w:val="24"/>
        <w:u w:val="none"/>
      </w:rPr>
      <w:fldChar w:fldCharType="end"/>
    </w:r>
  </w:p>
  <w:p w14:paraId="00000025" w14:textId="77777777" w:rsidR="00CA5205" w:rsidRDefault="00CA5205">
    <w:pPr>
      <w:widowControl/>
      <w:pBdr>
        <w:top w:val="nil"/>
        <w:left w:val="nil"/>
        <w:bottom w:val="nil"/>
        <w:right w:val="nil"/>
        <w:between w:val="nil"/>
      </w:pBdr>
      <w:tabs>
        <w:tab w:val="center" w:pos="4536"/>
        <w:tab w:val="right" w:pos="9072"/>
      </w:tabs>
      <w:jc w:val="both"/>
      <w:rPr>
        <w:rFonts w:ascii="Calibri" w:eastAsia="Calibri" w:hAnsi="Calibri" w:cs="Calibri"/>
        <w:b w:val="0"/>
        <w:color w:val="000000"/>
        <w:sz w:val="24"/>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0AB8" w14:textId="77777777" w:rsidR="006A3655" w:rsidRDefault="006A3655">
      <w:r>
        <w:separator/>
      </w:r>
    </w:p>
  </w:footnote>
  <w:footnote w:type="continuationSeparator" w:id="0">
    <w:p w14:paraId="5E38084D" w14:textId="77777777" w:rsidR="006A3655" w:rsidRDefault="006A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CA5205" w:rsidRDefault="00CA5205">
    <w:pPr>
      <w:widowControl/>
      <w:pBdr>
        <w:top w:val="nil"/>
        <w:left w:val="nil"/>
        <w:bottom w:val="nil"/>
        <w:right w:val="nil"/>
        <w:between w:val="nil"/>
      </w:pBdr>
      <w:tabs>
        <w:tab w:val="center" w:pos="4536"/>
        <w:tab w:val="right" w:pos="9072"/>
      </w:tabs>
      <w:jc w:val="both"/>
      <w:rPr>
        <w:rFonts w:ascii="Calibri" w:eastAsia="Calibri" w:hAnsi="Calibri" w:cs="Calibri"/>
        <w:b w:val="0"/>
        <w:color w:val="000000"/>
        <w:sz w:val="24"/>
        <w:szCs w:val="24"/>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CA5205" w:rsidRDefault="00CA5205">
    <w:pPr>
      <w:widowControl/>
      <w:pBdr>
        <w:top w:val="nil"/>
        <w:left w:val="nil"/>
        <w:bottom w:val="nil"/>
        <w:right w:val="nil"/>
        <w:between w:val="nil"/>
      </w:pBdr>
      <w:tabs>
        <w:tab w:val="center" w:pos="4536"/>
        <w:tab w:val="right" w:pos="9072"/>
      </w:tabs>
      <w:jc w:val="both"/>
      <w:rPr>
        <w:rFonts w:ascii="Calibri" w:eastAsia="Calibri" w:hAnsi="Calibri" w:cs="Calibri"/>
        <w:b w:val="0"/>
        <w:color w:val="000000"/>
        <w:sz w:val="24"/>
        <w:szCs w:val="24"/>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05"/>
    <w:rsid w:val="00007436"/>
    <w:rsid w:val="00037DFD"/>
    <w:rsid w:val="00042CA5"/>
    <w:rsid w:val="00043ECD"/>
    <w:rsid w:val="00046296"/>
    <w:rsid w:val="00071C54"/>
    <w:rsid w:val="000B5A49"/>
    <w:rsid w:val="000B709F"/>
    <w:rsid w:val="000D0A63"/>
    <w:rsid w:val="001130E5"/>
    <w:rsid w:val="00120909"/>
    <w:rsid w:val="00126979"/>
    <w:rsid w:val="00131874"/>
    <w:rsid w:val="001418B2"/>
    <w:rsid w:val="00155640"/>
    <w:rsid w:val="00170107"/>
    <w:rsid w:val="00181D6A"/>
    <w:rsid w:val="001B745F"/>
    <w:rsid w:val="002012FF"/>
    <w:rsid w:val="00223304"/>
    <w:rsid w:val="0022452E"/>
    <w:rsid w:val="00227DA5"/>
    <w:rsid w:val="00236A80"/>
    <w:rsid w:val="002527A3"/>
    <w:rsid w:val="002D35CB"/>
    <w:rsid w:val="002E017D"/>
    <w:rsid w:val="002F6209"/>
    <w:rsid w:val="00325EB9"/>
    <w:rsid w:val="00326DBD"/>
    <w:rsid w:val="0036293D"/>
    <w:rsid w:val="00370848"/>
    <w:rsid w:val="00376060"/>
    <w:rsid w:val="00390CF4"/>
    <w:rsid w:val="003940FD"/>
    <w:rsid w:val="003A4400"/>
    <w:rsid w:val="003A5504"/>
    <w:rsid w:val="003C12A2"/>
    <w:rsid w:val="003C4BC6"/>
    <w:rsid w:val="003C5044"/>
    <w:rsid w:val="0041382B"/>
    <w:rsid w:val="004415A8"/>
    <w:rsid w:val="00446CDF"/>
    <w:rsid w:val="0046319B"/>
    <w:rsid w:val="00463852"/>
    <w:rsid w:val="00470C7B"/>
    <w:rsid w:val="0047161F"/>
    <w:rsid w:val="00486BB9"/>
    <w:rsid w:val="00495391"/>
    <w:rsid w:val="004A57D9"/>
    <w:rsid w:val="004A65EE"/>
    <w:rsid w:val="004B6678"/>
    <w:rsid w:val="004C6ECD"/>
    <w:rsid w:val="004D4115"/>
    <w:rsid w:val="004F4612"/>
    <w:rsid w:val="00512122"/>
    <w:rsid w:val="00535143"/>
    <w:rsid w:val="00544CCF"/>
    <w:rsid w:val="00556169"/>
    <w:rsid w:val="005773AF"/>
    <w:rsid w:val="00585585"/>
    <w:rsid w:val="0059120A"/>
    <w:rsid w:val="005A0608"/>
    <w:rsid w:val="005A1611"/>
    <w:rsid w:val="005A4095"/>
    <w:rsid w:val="005C13D0"/>
    <w:rsid w:val="005D1090"/>
    <w:rsid w:val="005D53E3"/>
    <w:rsid w:val="005E1CE0"/>
    <w:rsid w:val="005F728F"/>
    <w:rsid w:val="00610E30"/>
    <w:rsid w:val="00611302"/>
    <w:rsid w:val="00614696"/>
    <w:rsid w:val="006366C5"/>
    <w:rsid w:val="00676929"/>
    <w:rsid w:val="006A3655"/>
    <w:rsid w:val="006C2278"/>
    <w:rsid w:val="006D68D4"/>
    <w:rsid w:val="006E2A80"/>
    <w:rsid w:val="006E3C35"/>
    <w:rsid w:val="006E701F"/>
    <w:rsid w:val="006F4478"/>
    <w:rsid w:val="0070414D"/>
    <w:rsid w:val="00722C81"/>
    <w:rsid w:val="00744CC9"/>
    <w:rsid w:val="007609E3"/>
    <w:rsid w:val="007711AE"/>
    <w:rsid w:val="00780161"/>
    <w:rsid w:val="007A4369"/>
    <w:rsid w:val="007D3B2C"/>
    <w:rsid w:val="00803083"/>
    <w:rsid w:val="00806901"/>
    <w:rsid w:val="00834197"/>
    <w:rsid w:val="008512BA"/>
    <w:rsid w:val="0085430F"/>
    <w:rsid w:val="008816BE"/>
    <w:rsid w:val="008917A0"/>
    <w:rsid w:val="008A079A"/>
    <w:rsid w:val="008A2A57"/>
    <w:rsid w:val="008A73CE"/>
    <w:rsid w:val="008C1AB6"/>
    <w:rsid w:val="008E3AD9"/>
    <w:rsid w:val="009016DE"/>
    <w:rsid w:val="0090563A"/>
    <w:rsid w:val="009300A0"/>
    <w:rsid w:val="00935C8E"/>
    <w:rsid w:val="00975D49"/>
    <w:rsid w:val="009B4D63"/>
    <w:rsid w:val="00A10C5B"/>
    <w:rsid w:val="00A2473E"/>
    <w:rsid w:val="00A558D3"/>
    <w:rsid w:val="00A70BC7"/>
    <w:rsid w:val="00A727C3"/>
    <w:rsid w:val="00A731A0"/>
    <w:rsid w:val="00A9149E"/>
    <w:rsid w:val="00AA632F"/>
    <w:rsid w:val="00AB2C89"/>
    <w:rsid w:val="00AB6A46"/>
    <w:rsid w:val="00AC35E6"/>
    <w:rsid w:val="00AC3752"/>
    <w:rsid w:val="00AD3F8A"/>
    <w:rsid w:val="00AD77D0"/>
    <w:rsid w:val="00AE3F36"/>
    <w:rsid w:val="00AF68C8"/>
    <w:rsid w:val="00B06123"/>
    <w:rsid w:val="00B13C09"/>
    <w:rsid w:val="00B2460F"/>
    <w:rsid w:val="00B25AF3"/>
    <w:rsid w:val="00B26A61"/>
    <w:rsid w:val="00B31476"/>
    <w:rsid w:val="00B67A4E"/>
    <w:rsid w:val="00B815AA"/>
    <w:rsid w:val="00BA5FE5"/>
    <w:rsid w:val="00BB56AA"/>
    <w:rsid w:val="00BC3D99"/>
    <w:rsid w:val="00BD4CFF"/>
    <w:rsid w:val="00BF0C3A"/>
    <w:rsid w:val="00BF579A"/>
    <w:rsid w:val="00C16D39"/>
    <w:rsid w:val="00C33148"/>
    <w:rsid w:val="00C43779"/>
    <w:rsid w:val="00C715F7"/>
    <w:rsid w:val="00C94BDD"/>
    <w:rsid w:val="00CA3B9E"/>
    <w:rsid w:val="00CA5205"/>
    <w:rsid w:val="00CC79BE"/>
    <w:rsid w:val="00CD69B1"/>
    <w:rsid w:val="00CE4539"/>
    <w:rsid w:val="00CF7CBD"/>
    <w:rsid w:val="00D0435D"/>
    <w:rsid w:val="00D10CB8"/>
    <w:rsid w:val="00D1304C"/>
    <w:rsid w:val="00D162E7"/>
    <w:rsid w:val="00D7381E"/>
    <w:rsid w:val="00D83BE2"/>
    <w:rsid w:val="00D922A0"/>
    <w:rsid w:val="00DA55A7"/>
    <w:rsid w:val="00DA5DF9"/>
    <w:rsid w:val="00DC33A9"/>
    <w:rsid w:val="00E163A6"/>
    <w:rsid w:val="00E17B05"/>
    <w:rsid w:val="00E21988"/>
    <w:rsid w:val="00E31C71"/>
    <w:rsid w:val="00E33785"/>
    <w:rsid w:val="00E600F9"/>
    <w:rsid w:val="00E726A7"/>
    <w:rsid w:val="00E943FE"/>
    <w:rsid w:val="00E94431"/>
    <w:rsid w:val="00E96C24"/>
    <w:rsid w:val="00EC4425"/>
    <w:rsid w:val="00EC59E7"/>
    <w:rsid w:val="00ED5736"/>
    <w:rsid w:val="00ED7466"/>
    <w:rsid w:val="00EE2C75"/>
    <w:rsid w:val="00EE3CF5"/>
    <w:rsid w:val="00EF67C1"/>
    <w:rsid w:val="00EF789C"/>
    <w:rsid w:val="00F4711F"/>
    <w:rsid w:val="00F543DF"/>
    <w:rsid w:val="00F94A24"/>
    <w:rsid w:val="00F958BB"/>
    <w:rsid w:val="00F95CBD"/>
    <w:rsid w:val="00FA1069"/>
    <w:rsid w:val="00FA2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1B4A"/>
  <w15:docId w15:val="{3935FB0B-01FA-AC47-A3C1-7FDC0DEB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urmukhi MN" w:eastAsia="Gurmukhi MN" w:hAnsi="Gurmukhi MN" w:cs="Gurmukhi MN"/>
        <w:b/>
        <w:sz w:val="96"/>
        <w:szCs w:val="96"/>
        <w:u w:val="single"/>
        <w:lang w:val="de-DE"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sz w:val="48"/>
      <w:szCs w:val="48"/>
    </w:rPr>
  </w:style>
  <w:style w:type="paragraph" w:styleId="berschrift2">
    <w:name w:val="heading 2"/>
    <w:basedOn w:val="Standard"/>
    <w:next w:val="Standard"/>
    <w:uiPriority w:val="9"/>
    <w:semiHidden/>
    <w:unhideWhenUsed/>
    <w:qFormat/>
    <w:pPr>
      <w:keepNext/>
      <w:keepLines/>
      <w:spacing w:before="360" w:after="80"/>
      <w:outlineLvl w:val="1"/>
    </w:pPr>
    <w:rPr>
      <w:sz w:val="36"/>
      <w:szCs w:val="36"/>
    </w:rPr>
  </w:style>
  <w:style w:type="paragraph" w:styleId="berschrift3">
    <w:name w:val="heading 3"/>
    <w:basedOn w:val="Standard"/>
    <w:next w:val="Standard"/>
    <w:uiPriority w:val="9"/>
    <w:semiHidden/>
    <w:unhideWhenUsed/>
    <w:qFormat/>
    <w:pPr>
      <w:keepNext/>
      <w:keepLines/>
      <w:spacing w:before="280" w:after="80"/>
      <w:outlineLvl w:val="2"/>
    </w:pPr>
    <w:rPr>
      <w:sz w:val="28"/>
      <w:szCs w:val="28"/>
    </w:rPr>
  </w:style>
  <w:style w:type="paragraph" w:styleId="berschrift4">
    <w:name w:val="heading 4"/>
    <w:basedOn w:val="Standard"/>
    <w:next w:val="Standard"/>
    <w:uiPriority w:val="9"/>
    <w:semiHidden/>
    <w:unhideWhenUsed/>
    <w:qFormat/>
    <w:pPr>
      <w:keepNext/>
      <w:keepLines/>
      <w:spacing w:before="240" w:after="40"/>
      <w:outlineLvl w:val="3"/>
    </w:pPr>
    <w:rPr>
      <w:sz w:val="24"/>
      <w:szCs w:val="24"/>
    </w:rPr>
  </w:style>
  <w:style w:type="paragraph" w:styleId="berschrift5">
    <w:name w:val="heading 5"/>
    <w:basedOn w:val="Standard"/>
    <w:next w:val="Standard"/>
    <w:uiPriority w:val="9"/>
    <w:semiHidden/>
    <w:unhideWhenUsed/>
    <w:qFormat/>
    <w:pPr>
      <w:keepNext/>
      <w:keepLines/>
      <w:spacing w:before="220" w:after="40"/>
      <w:outlineLvl w:val="4"/>
    </w:pPr>
    <w:rPr>
      <w:sz w:val="22"/>
      <w:szCs w:val="22"/>
    </w:rPr>
  </w:style>
  <w:style w:type="paragraph" w:styleId="berschrift6">
    <w:name w:val="heading 6"/>
    <w:basedOn w:val="Standard"/>
    <w:next w:val="Standard"/>
    <w:uiPriority w:val="9"/>
    <w:semiHidden/>
    <w:unhideWhenUsed/>
    <w:qFormat/>
    <w:pPr>
      <w:keepNext/>
      <w:keepLines/>
      <w:spacing w:before="200" w:after="40"/>
      <w:outlineLvl w:val="5"/>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834197"/>
    <w:pPr>
      <w:widowControl/>
    </w:pPr>
  </w:style>
  <w:style w:type="character" w:styleId="Hyperlink">
    <w:name w:val="Hyperlink"/>
    <w:basedOn w:val="Absatz-Standardschriftart"/>
    <w:uiPriority w:val="99"/>
    <w:unhideWhenUsed/>
    <w:rsid w:val="00AB2C89"/>
    <w:rPr>
      <w:color w:val="0000FF" w:themeColor="hyperlink"/>
      <w:u w:val="single"/>
    </w:rPr>
  </w:style>
  <w:style w:type="character" w:styleId="NichtaufgelsteErwhnung">
    <w:name w:val="Unresolved Mention"/>
    <w:basedOn w:val="Absatz-Standardschriftart"/>
    <w:uiPriority w:val="99"/>
    <w:semiHidden/>
    <w:unhideWhenUsed/>
    <w:rsid w:val="00AB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stoger@hum.leidenuniv.n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becca.mossop@uni.lu" TargetMode="External"/><Relationship Id="rId12" Type="http://schemas.openxmlformats.org/officeDocument/2006/relationships/hyperlink" Target="mailto:rebecca.mossop@uni.l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ikolai.ingenerf@rub.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elena.kunadt@tu-berlin.de" TargetMode="External"/><Relationship Id="rId4" Type="http://schemas.openxmlformats.org/officeDocument/2006/relationships/footnotes" Target="footnotes.xml"/><Relationship Id="rId9" Type="http://schemas.openxmlformats.org/officeDocument/2006/relationships/hyperlink" Target="mailto:carola.ossmer@leuphana.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Ossmer</dc:creator>
  <cp:lastModifiedBy>Carola Ossmer</cp:lastModifiedBy>
  <cp:revision>2</cp:revision>
  <dcterms:created xsi:type="dcterms:W3CDTF">2021-04-13T07:59:00Z</dcterms:created>
  <dcterms:modified xsi:type="dcterms:W3CDTF">2021-04-13T07:59:00Z</dcterms:modified>
</cp:coreProperties>
</file>